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400"/>
        <w:tblW w:w="5161" w:type="pct"/>
        <w:tblLook w:val="0000" w:firstRow="0" w:lastRow="0" w:firstColumn="0" w:lastColumn="0" w:noHBand="0" w:noVBand="0"/>
      </w:tblPr>
      <w:tblGrid>
        <w:gridCol w:w="4094"/>
        <w:gridCol w:w="2765"/>
        <w:gridCol w:w="4512"/>
      </w:tblGrid>
      <w:tr w:rsidR="00376EA4" w:rsidRPr="00AD5502" w:rsidTr="00F27C8D">
        <w:trPr>
          <w:gridBefore w:val="1"/>
          <w:gridAfter w:val="1"/>
          <w:wBefore w:w="1800" w:type="pct"/>
          <w:wAfter w:w="1984" w:type="pct"/>
          <w:trHeight w:val="144"/>
        </w:trPr>
        <w:tc>
          <w:tcPr>
            <w:tcW w:w="1216" w:type="pct"/>
          </w:tcPr>
          <w:p w:rsidR="00376EA4" w:rsidRPr="00165814" w:rsidRDefault="00376EA4" w:rsidP="00165814">
            <w:pPr>
              <w:pStyle w:val="Heading3"/>
              <w:jc w:val="center"/>
              <w:rPr>
                <w:rFonts w:ascii="Times New Roman" w:hAnsi="Times New Roman" w:cs="Times New Roman"/>
                <w:sz w:val="22"/>
                <w:szCs w:val="22"/>
              </w:rPr>
            </w:pPr>
            <w:bookmarkStart w:id="0" w:name="_GoBack"/>
            <w:bookmarkEnd w:id="0"/>
            <w:r w:rsidRPr="00165814">
              <w:rPr>
                <w:rFonts w:ascii="Times New Roman" w:hAnsi="Times New Roman" w:cs="Times New Roman"/>
                <w:sz w:val="22"/>
                <w:szCs w:val="22"/>
              </w:rPr>
              <w:t>CITY OF LOS ANGELES</w:t>
            </w:r>
          </w:p>
          <w:p w:rsidR="00CA0F08" w:rsidRPr="00201AD3" w:rsidRDefault="00CA0F08" w:rsidP="00165814">
            <w:pPr>
              <w:jc w:val="center"/>
              <w:rPr>
                <w:sz w:val="18"/>
                <w:szCs w:val="18"/>
              </w:rPr>
            </w:pPr>
            <w:r w:rsidRPr="00201AD3">
              <w:rPr>
                <w:sz w:val="18"/>
                <w:szCs w:val="18"/>
              </w:rPr>
              <w:t>C</w:t>
            </w:r>
            <w:r w:rsidR="00201AD3" w:rsidRPr="00201AD3">
              <w:rPr>
                <w:sz w:val="18"/>
                <w:szCs w:val="18"/>
              </w:rPr>
              <w:t>ALIFORNIA</w:t>
            </w:r>
          </w:p>
        </w:tc>
      </w:tr>
      <w:tr w:rsidR="00376EA4" w:rsidRPr="00AD5502" w:rsidTr="00F27C8D">
        <w:trPr>
          <w:cantSplit/>
          <w:trHeight w:val="1728"/>
        </w:trPr>
        <w:tc>
          <w:tcPr>
            <w:tcW w:w="1800" w:type="pct"/>
          </w:tcPr>
          <w:p w:rsidR="00376EA4" w:rsidRPr="00CA0F08" w:rsidRDefault="00376EA4" w:rsidP="00376EA4">
            <w:pPr>
              <w:pStyle w:val="Heading1"/>
              <w:jc w:val="left"/>
              <w:rPr>
                <w:sz w:val="18"/>
                <w:u w:val="single"/>
              </w:rPr>
            </w:pPr>
            <w:r w:rsidRPr="00CA0F08">
              <w:rPr>
                <w:sz w:val="18"/>
                <w:u w:val="single"/>
              </w:rPr>
              <w:t>SYLMAR NEIGHBORHOOD COUNCIL</w:t>
            </w:r>
          </w:p>
          <w:p w:rsidR="00376EA4" w:rsidRPr="00CA0F08" w:rsidRDefault="00376EA4" w:rsidP="00376EA4">
            <w:pPr>
              <w:rPr>
                <w:sz w:val="18"/>
              </w:rPr>
            </w:pPr>
            <w:r w:rsidRPr="00CA0F08">
              <w:rPr>
                <w:sz w:val="18"/>
              </w:rPr>
              <w:t>PRESIDENT: Ann Job</w:t>
            </w:r>
          </w:p>
          <w:p w:rsidR="00376EA4" w:rsidRPr="00CA0F08" w:rsidRDefault="00376EA4" w:rsidP="00376EA4">
            <w:pPr>
              <w:tabs>
                <w:tab w:val="left" w:pos="3633"/>
              </w:tabs>
              <w:ind w:left="360" w:hanging="360"/>
              <w:rPr>
                <w:sz w:val="18"/>
              </w:rPr>
            </w:pPr>
            <w:r w:rsidRPr="00CA0F08">
              <w:rPr>
                <w:sz w:val="18"/>
              </w:rPr>
              <w:t>VICE PRESIDENTS:</w:t>
            </w:r>
          </w:p>
          <w:p w:rsidR="00376EA4" w:rsidRPr="00CA0F08" w:rsidRDefault="00376EA4" w:rsidP="00376EA4">
            <w:pPr>
              <w:tabs>
                <w:tab w:val="left" w:pos="3633"/>
              </w:tabs>
              <w:ind w:left="360" w:hanging="360"/>
              <w:rPr>
                <w:sz w:val="18"/>
              </w:rPr>
            </w:pPr>
            <w:r w:rsidRPr="00CA0F08">
              <w:rPr>
                <w:sz w:val="18"/>
              </w:rPr>
              <w:t xml:space="preserve">      Administration: Diane Valencia</w:t>
            </w:r>
          </w:p>
          <w:p w:rsidR="00376EA4" w:rsidRDefault="00376EA4" w:rsidP="00376EA4">
            <w:pPr>
              <w:tabs>
                <w:tab w:val="left" w:pos="3633"/>
              </w:tabs>
              <w:ind w:left="360" w:hanging="360"/>
              <w:rPr>
                <w:sz w:val="18"/>
              </w:rPr>
            </w:pPr>
            <w:r w:rsidRPr="00CA0F08">
              <w:rPr>
                <w:sz w:val="18"/>
              </w:rPr>
              <w:t xml:space="preserve">      Communications: Kathy </w:t>
            </w:r>
            <w:proofErr w:type="spellStart"/>
            <w:r w:rsidRPr="00CA0F08">
              <w:rPr>
                <w:sz w:val="18"/>
              </w:rPr>
              <w:t>Grubert</w:t>
            </w:r>
            <w:proofErr w:type="spellEnd"/>
          </w:p>
          <w:tbl>
            <w:tblPr>
              <w:tblW w:w="0" w:type="auto"/>
              <w:tblBorders>
                <w:top w:val="nil"/>
                <w:left w:val="nil"/>
                <w:bottom w:val="nil"/>
                <w:right w:val="nil"/>
              </w:tblBorders>
              <w:tblLook w:val="0000" w:firstRow="0" w:lastRow="0" w:firstColumn="0" w:lastColumn="0" w:noHBand="0" w:noVBand="0"/>
            </w:tblPr>
            <w:tblGrid>
              <w:gridCol w:w="2406"/>
            </w:tblGrid>
            <w:tr w:rsidR="006279FE" w:rsidRPr="006279FE">
              <w:trPr>
                <w:trHeight w:val="80"/>
              </w:trPr>
              <w:tc>
                <w:tcPr>
                  <w:tcW w:w="0" w:type="auto"/>
                </w:tcPr>
                <w:p w:rsidR="006279FE" w:rsidRPr="006279FE" w:rsidRDefault="006279FE" w:rsidP="00481D03">
                  <w:pPr>
                    <w:framePr w:hSpace="180" w:wrap="around" w:vAnchor="page" w:hAnchor="margin" w:y="400"/>
                    <w:autoSpaceDE w:val="0"/>
                    <w:autoSpaceDN w:val="0"/>
                    <w:adjustRightInd w:val="0"/>
                    <w:rPr>
                      <w:b w:val="0"/>
                      <w:color w:val="000000"/>
                    </w:rPr>
                  </w:pPr>
                  <w:r>
                    <w:rPr>
                      <w:sz w:val="18"/>
                    </w:rPr>
                    <w:t xml:space="preserve">    Treasurer: Alex Guerrero</w:t>
                  </w:r>
                </w:p>
              </w:tc>
            </w:tr>
          </w:tbl>
          <w:p w:rsidR="00376EA4" w:rsidRPr="00AD5502" w:rsidRDefault="006279FE" w:rsidP="00C67F10">
            <w:pPr>
              <w:rPr>
                <w:rFonts w:ascii="Arial" w:hAnsi="Arial" w:cs="Arial"/>
                <w:sz w:val="18"/>
              </w:rPr>
            </w:pPr>
            <w:r>
              <w:rPr>
                <w:sz w:val="18"/>
              </w:rPr>
              <w:t xml:space="preserve">      </w:t>
            </w:r>
            <w:r w:rsidR="00C67F10">
              <w:rPr>
                <w:sz w:val="18"/>
              </w:rPr>
              <w:t xml:space="preserve">Public Relations </w:t>
            </w:r>
            <w:r w:rsidR="00376EA4" w:rsidRPr="00CA0F08">
              <w:rPr>
                <w:sz w:val="18"/>
              </w:rPr>
              <w:t xml:space="preserve"> </w:t>
            </w:r>
            <w:r w:rsidR="00C67F10">
              <w:rPr>
                <w:sz w:val="18"/>
              </w:rPr>
              <w:t>Maria Silva</w:t>
            </w:r>
          </w:p>
        </w:tc>
        <w:tc>
          <w:tcPr>
            <w:tcW w:w="1216" w:type="pct"/>
            <w:vAlign w:val="center"/>
          </w:tcPr>
          <w:p w:rsidR="00376EA4" w:rsidRPr="00AD5502" w:rsidRDefault="00165814" w:rsidP="00165814">
            <w:pPr>
              <w:pStyle w:val="Heading2"/>
              <w:ind w:left="360"/>
              <w:rPr>
                <w:rFonts w:ascii="Arial" w:hAnsi="Arial"/>
                <w:b w:val="0"/>
                <w:sz w:val="20"/>
                <w:u w:val="none"/>
              </w:rPr>
            </w:pPr>
            <w:r>
              <w:rPr>
                <w:rFonts w:ascii="Arial" w:hAnsi="Arial"/>
                <w:b w:val="0"/>
                <w:sz w:val="20"/>
                <w:u w:val="none"/>
              </w:rPr>
              <w:t xml:space="preserve">    </w:t>
            </w:r>
            <w:r w:rsidR="00C4349B" w:rsidRPr="006A2A6F">
              <w:rPr>
                <w:rFonts w:ascii="Arial" w:hAnsi="Arial"/>
                <w:b w:val="0"/>
                <w:noProof/>
                <w:u w:val="none"/>
              </w:rPr>
              <w:drawing>
                <wp:inline distT="0" distB="0" distL="0" distR="0">
                  <wp:extent cx="901700" cy="835317"/>
                  <wp:effectExtent l="0" t="0" r="0" b="3175"/>
                  <wp:docPr id="26" name="Picture 26" descr="C:\Users\Owner\Documents\SNC\Graphics\City Seal 4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Owner\Documents\SNC\Graphics\City Seal 4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700" cy="835317"/>
                          </a:xfrm>
                          <a:prstGeom prst="rect">
                            <a:avLst/>
                          </a:prstGeom>
                          <a:noFill/>
                          <a:ln>
                            <a:noFill/>
                          </a:ln>
                        </pic:spPr>
                      </pic:pic>
                    </a:graphicData>
                  </a:graphic>
                </wp:inline>
              </w:drawing>
            </w:r>
          </w:p>
        </w:tc>
        <w:tc>
          <w:tcPr>
            <w:tcW w:w="1984" w:type="pct"/>
          </w:tcPr>
          <w:p w:rsidR="00376EA4" w:rsidRPr="00CA0F08" w:rsidRDefault="00BE793F" w:rsidP="00376EA4">
            <w:pPr>
              <w:pStyle w:val="Heading1"/>
              <w:ind w:left="360"/>
              <w:rPr>
                <w:sz w:val="18"/>
              </w:rPr>
            </w:pPr>
            <w:r>
              <w:rPr>
                <w:sz w:val="18"/>
              </w:rPr>
              <w:t xml:space="preserve">P.O. 921023, </w:t>
            </w:r>
            <w:r w:rsidR="00376EA4" w:rsidRPr="00CA0F08">
              <w:rPr>
                <w:sz w:val="18"/>
              </w:rPr>
              <w:t>Sylmar, CA 913</w:t>
            </w:r>
            <w:r>
              <w:rPr>
                <w:sz w:val="18"/>
              </w:rPr>
              <w:t>92-1023</w:t>
            </w:r>
          </w:p>
          <w:p w:rsidR="00376EA4" w:rsidRPr="00CA0F08" w:rsidRDefault="00376EA4" w:rsidP="00376EA4">
            <w:pPr>
              <w:pStyle w:val="Heading1"/>
              <w:ind w:left="360"/>
              <w:rPr>
                <w:sz w:val="18"/>
              </w:rPr>
            </w:pPr>
            <w:r w:rsidRPr="00CA0F08">
              <w:rPr>
                <w:sz w:val="18"/>
              </w:rPr>
              <w:t>Telephone: (818) 833-8737</w:t>
            </w:r>
          </w:p>
          <w:p w:rsidR="00376EA4" w:rsidRPr="00CA0F08" w:rsidRDefault="00376EA4" w:rsidP="00376EA4">
            <w:pPr>
              <w:pStyle w:val="Heading1"/>
              <w:ind w:left="360"/>
              <w:rPr>
                <w:sz w:val="18"/>
              </w:rPr>
            </w:pPr>
            <w:r w:rsidRPr="00CA0F08">
              <w:rPr>
                <w:sz w:val="18"/>
              </w:rPr>
              <w:t>E-mail: Board@SylmarNC.org</w:t>
            </w:r>
          </w:p>
          <w:p w:rsidR="00376EA4" w:rsidRPr="00CA0F08" w:rsidRDefault="00376EA4" w:rsidP="00376EA4">
            <w:pPr>
              <w:pStyle w:val="Heading1"/>
              <w:ind w:left="360"/>
              <w:rPr>
                <w:sz w:val="18"/>
              </w:rPr>
            </w:pPr>
            <w:r w:rsidRPr="00CA0F08">
              <w:rPr>
                <w:sz w:val="18"/>
              </w:rPr>
              <w:t>Website: www.SylmarNC.org</w:t>
            </w:r>
          </w:p>
          <w:p w:rsidR="00376EA4" w:rsidRPr="00AD5502" w:rsidRDefault="00376EA4" w:rsidP="00BE793F">
            <w:pPr>
              <w:pStyle w:val="Heading1"/>
              <w:ind w:left="360"/>
            </w:pPr>
          </w:p>
        </w:tc>
      </w:tr>
    </w:tbl>
    <w:p w:rsidR="00376EA4" w:rsidRPr="00AD5502" w:rsidRDefault="00376EA4" w:rsidP="00DD3BC6">
      <w:pPr>
        <w:jc w:val="center"/>
        <w:rPr>
          <w:rFonts w:cs="Arial"/>
        </w:rPr>
      </w:pPr>
      <w:r w:rsidRPr="00AD5502">
        <w:rPr>
          <w:rFonts w:cs="Arial"/>
        </w:rPr>
        <w:t>S</w:t>
      </w:r>
      <w:r>
        <w:rPr>
          <w:rFonts w:cs="Arial"/>
        </w:rPr>
        <w:t>YLMAR NEIGHBORHOOD COUNCIL</w:t>
      </w:r>
    </w:p>
    <w:p w:rsidR="00376EA4" w:rsidRPr="00AD5502" w:rsidRDefault="00A11DCB" w:rsidP="00A11DCB">
      <w:pPr>
        <w:ind w:left="2160" w:firstLine="720"/>
        <w:rPr>
          <w:rFonts w:cs="Arial"/>
        </w:rPr>
      </w:pPr>
      <w:r>
        <w:rPr>
          <w:rFonts w:cs="Arial"/>
        </w:rPr>
        <w:t xml:space="preserve">SPECIAL </w:t>
      </w:r>
      <w:r w:rsidR="005C2CF1">
        <w:rPr>
          <w:rFonts w:cs="Arial"/>
        </w:rPr>
        <w:t xml:space="preserve">EQUESTRIAN </w:t>
      </w:r>
      <w:r w:rsidR="00B45B93">
        <w:rPr>
          <w:rFonts w:cs="Arial"/>
        </w:rPr>
        <w:t>COMMITTEE</w:t>
      </w:r>
      <w:r w:rsidR="003A5780">
        <w:rPr>
          <w:rFonts w:cs="Arial"/>
        </w:rPr>
        <w:t xml:space="preserve"> </w:t>
      </w:r>
      <w:r w:rsidR="00796C94">
        <w:rPr>
          <w:rFonts w:cs="Arial"/>
        </w:rPr>
        <w:t xml:space="preserve">- </w:t>
      </w:r>
      <w:r w:rsidR="00376EA4" w:rsidRPr="00AD5502">
        <w:rPr>
          <w:rFonts w:cs="Arial"/>
        </w:rPr>
        <w:t>AGENDA</w:t>
      </w:r>
    </w:p>
    <w:p w:rsidR="005D3113" w:rsidRDefault="00C343D3" w:rsidP="00DD3BC6">
      <w:pPr>
        <w:jc w:val="center"/>
        <w:rPr>
          <w:rFonts w:cs="Arial"/>
        </w:rPr>
      </w:pPr>
      <w:r>
        <w:rPr>
          <w:rFonts w:cs="Arial"/>
        </w:rPr>
        <w:t xml:space="preserve">Wednesday April 20, 2016 </w:t>
      </w:r>
      <w:r w:rsidR="00B37310">
        <w:rPr>
          <w:rFonts w:cs="Arial"/>
        </w:rPr>
        <w:t>6:30</w:t>
      </w:r>
      <w:r w:rsidR="005C2CF1">
        <w:rPr>
          <w:rFonts w:cs="Arial"/>
        </w:rPr>
        <w:t xml:space="preserve"> pm to 8:3</w:t>
      </w:r>
      <w:r w:rsidR="0005444A">
        <w:rPr>
          <w:rFonts w:cs="Arial"/>
        </w:rPr>
        <w:t>0 pm</w:t>
      </w:r>
    </w:p>
    <w:p w:rsidR="00483FC4" w:rsidRDefault="00483FC4" w:rsidP="00DD3BC6">
      <w:pPr>
        <w:jc w:val="center"/>
        <w:rPr>
          <w:rFonts w:cs="Arial"/>
          <w:color w:val="FF0000"/>
        </w:rPr>
      </w:pPr>
      <w:r>
        <w:rPr>
          <w:bCs/>
        </w:rPr>
        <w:t>El Cariso Park Community Room, 13100 Hubbard Street</w:t>
      </w:r>
      <w:r w:rsidR="00B37310">
        <w:rPr>
          <w:bCs/>
        </w:rPr>
        <w:t>,</w:t>
      </w:r>
      <w:r>
        <w:rPr>
          <w:bCs/>
        </w:rPr>
        <w:t xml:space="preserve"> </w:t>
      </w:r>
      <w:r w:rsidR="006279FE">
        <w:rPr>
          <w:bCs/>
        </w:rPr>
        <w:t>Sylmar,</w:t>
      </w:r>
      <w:r>
        <w:rPr>
          <w:bCs/>
        </w:rPr>
        <w:t xml:space="preserve"> Ca 91342</w:t>
      </w:r>
    </w:p>
    <w:p w:rsidR="003C0D10" w:rsidRDefault="005C2CF1" w:rsidP="00DD3BC6">
      <w:pPr>
        <w:jc w:val="center"/>
      </w:pPr>
      <w:r>
        <w:t>Cheri Blose,</w:t>
      </w:r>
      <w:r w:rsidR="003B7232">
        <w:t xml:space="preserve"> Chairperson</w:t>
      </w:r>
    </w:p>
    <w:p w:rsidR="00B45B93" w:rsidRDefault="00B45B93" w:rsidP="00DD3BC6">
      <w:pPr>
        <w:tabs>
          <w:tab w:val="num" w:pos="720"/>
        </w:tabs>
        <w:rPr>
          <w:b w:val="0"/>
          <w:sz w:val="16"/>
        </w:rPr>
      </w:pPr>
    </w:p>
    <w:p w:rsidR="00265741" w:rsidRPr="0005444A" w:rsidRDefault="00376EA4" w:rsidP="00C67F10">
      <w:pPr>
        <w:rPr>
          <w:rFonts w:ascii="Arial" w:hAnsi="Arial" w:cs="Arial"/>
          <w:sz w:val="20"/>
          <w:szCs w:val="20"/>
        </w:rPr>
      </w:pPr>
      <w:r w:rsidRPr="0005444A">
        <w:rPr>
          <w:rFonts w:ascii="Arial" w:hAnsi="Arial" w:cs="Arial"/>
          <w:b w:val="0"/>
          <w:sz w:val="20"/>
          <w:szCs w:val="20"/>
        </w:rPr>
        <w:t>The Agenda is posted for public review at</w:t>
      </w:r>
      <w:r w:rsidR="00DD3BC6" w:rsidRPr="0005444A">
        <w:rPr>
          <w:rFonts w:ascii="Arial" w:hAnsi="Arial" w:cs="Arial"/>
          <w:b w:val="0"/>
          <w:sz w:val="20"/>
          <w:szCs w:val="20"/>
        </w:rPr>
        <w:t xml:space="preserve"> the Los Angeles Public Library (Sylmar Branch), 14561 Polk Street, Sylmar, CA 91342.  </w:t>
      </w:r>
      <w:r w:rsidRPr="0005444A">
        <w:rPr>
          <w:rFonts w:ascii="Arial" w:hAnsi="Arial" w:cs="Arial"/>
          <w:b w:val="0"/>
          <w:sz w:val="20"/>
          <w:szCs w:val="20"/>
        </w:rPr>
        <w:t xml:space="preserve">Agendas may also be found on the SNC website at </w:t>
      </w:r>
      <w:hyperlink r:id="rId9" w:history="1">
        <w:r w:rsidR="00774E43" w:rsidRPr="0005444A">
          <w:rPr>
            <w:rStyle w:val="Hyperlink"/>
            <w:rFonts w:ascii="Arial" w:hAnsi="Arial" w:cs="Arial"/>
            <w:b w:val="0"/>
            <w:sz w:val="20"/>
            <w:szCs w:val="20"/>
          </w:rPr>
          <w:t>www.SylmarNC.org</w:t>
        </w:r>
      </w:hyperlink>
      <w:r w:rsidRPr="0005444A">
        <w:rPr>
          <w:rFonts w:ascii="Arial" w:hAnsi="Arial" w:cs="Arial"/>
          <w:b w:val="0"/>
          <w:sz w:val="20"/>
          <w:szCs w:val="20"/>
        </w:rPr>
        <w:t>.</w:t>
      </w:r>
      <w:r w:rsidR="00774E43" w:rsidRPr="0005444A">
        <w:rPr>
          <w:rFonts w:ascii="Arial" w:hAnsi="Arial" w:cs="Arial"/>
          <w:b w:val="0"/>
          <w:sz w:val="20"/>
          <w:szCs w:val="20"/>
        </w:rPr>
        <w:t xml:space="preserve"> You may also subscribe to receive them via email through the City’s Early Notification System (ENS) at the following link: </w:t>
      </w:r>
      <w:hyperlink r:id="rId10" w:history="1">
        <w:r w:rsidR="00C67F10" w:rsidRPr="0032049C">
          <w:rPr>
            <w:rStyle w:val="Hyperlink"/>
            <w:rFonts w:ascii="Arial" w:hAnsi="Arial" w:cs="Arial"/>
            <w:sz w:val="20"/>
            <w:szCs w:val="20"/>
          </w:rPr>
          <w:t>http://www.lacity.org/government/Subscriptions/NeighborhoodCouncils/index.htm</w:t>
        </w:r>
      </w:hyperlink>
    </w:p>
    <w:p w:rsidR="00265741" w:rsidRPr="0005444A" w:rsidRDefault="00265741" w:rsidP="00774E43">
      <w:pPr>
        <w:rPr>
          <w:rFonts w:ascii="Arial" w:hAnsi="Arial" w:cs="Arial"/>
          <w:b w:val="0"/>
          <w:sz w:val="20"/>
          <w:szCs w:val="20"/>
        </w:rPr>
      </w:pPr>
    </w:p>
    <w:p w:rsidR="000B251C" w:rsidRPr="0005444A" w:rsidRDefault="00376EA4" w:rsidP="00DD3BC6">
      <w:pPr>
        <w:rPr>
          <w:rFonts w:ascii="Arial" w:hAnsi="Arial" w:cs="Arial"/>
          <w:b w:val="0"/>
          <w:sz w:val="20"/>
          <w:szCs w:val="20"/>
        </w:rPr>
      </w:pPr>
      <w:r w:rsidRPr="0005444A">
        <w:rPr>
          <w:rFonts w:ascii="Arial" w:hAnsi="Arial" w:cs="Arial"/>
          <w:b w:val="0"/>
          <w:sz w:val="20"/>
          <w:szCs w:val="20"/>
        </w:rPr>
        <w:t xml:space="preserve">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w:t>
      </w:r>
      <w:r w:rsidR="006D6E02" w:rsidRPr="0005444A">
        <w:rPr>
          <w:rFonts w:ascii="Arial" w:hAnsi="Arial" w:cs="Arial"/>
          <w:b w:val="0"/>
          <w:sz w:val="20"/>
          <w:szCs w:val="20"/>
        </w:rPr>
        <w:t xml:space="preserve">please make your request at </w:t>
      </w:r>
      <w:r w:rsidR="00B45B93" w:rsidRPr="0005444A">
        <w:rPr>
          <w:rFonts w:ascii="Arial" w:hAnsi="Arial" w:cs="Arial"/>
          <w:b w:val="0"/>
          <w:sz w:val="20"/>
          <w:szCs w:val="20"/>
        </w:rPr>
        <w:t xml:space="preserve">the earliest possible time in advance of the </w:t>
      </w:r>
      <w:r w:rsidR="006D6E02" w:rsidRPr="0005444A">
        <w:rPr>
          <w:rFonts w:ascii="Arial" w:hAnsi="Arial" w:cs="Arial"/>
          <w:b w:val="0"/>
          <w:sz w:val="20"/>
          <w:szCs w:val="20"/>
        </w:rPr>
        <w:t xml:space="preserve">Meeting you wish to attend by contacting </w:t>
      </w:r>
      <w:r w:rsidR="00E40CC3" w:rsidRPr="0005444A">
        <w:rPr>
          <w:rFonts w:ascii="Arial" w:hAnsi="Arial" w:cs="Arial"/>
          <w:b w:val="0"/>
          <w:sz w:val="20"/>
          <w:szCs w:val="20"/>
        </w:rPr>
        <w:t>Cheri Blose</w:t>
      </w:r>
      <w:r w:rsidR="000B251C" w:rsidRPr="0005444A">
        <w:rPr>
          <w:rFonts w:ascii="Arial" w:hAnsi="Arial" w:cs="Arial"/>
          <w:b w:val="0"/>
          <w:sz w:val="20"/>
          <w:szCs w:val="20"/>
        </w:rPr>
        <w:t xml:space="preserve"> </w:t>
      </w:r>
      <w:r w:rsidR="006D6E02" w:rsidRPr="0005444A">
        <w:rPr>
          <w:rFonts w:ascii="Arial" w:hAnsi="Arial" w:cs="Arial"/>
          <w:b w:val="0"/>
          <w:sz w:val="20"/>
          <w:szCs w:val="20"/>
        </w:rPr>
        <w:t xml:space="preserve">at </w:t>
      </w:r>
      <w:hyperlink r:id="rId11" w:history="1">
        <w:r w:rsidR="00E40CC3" w:rsidRPr="0005444A">
          <w:rPr>
            <w:rStyle w:val="Hyperlink"/>
            <w:rFonts w:ascii="Arial" w:hAnsi="Arial" w:cs="Arial"/>
            <w:b w:val="0"/>
            <w:sz w:val="20"/>
            <w:szCs w:val="20"/>
          </w:rPr>
          <w:t>Cheri.Blose@SylmarNC.org</w:t>
        </w:r>
      </w:hyperlink>
      <w:r w:rsidR="000B251C" w:rsidRPr="0005444A">
        <w:rPr>
          <w:rFonts w:ascii="Arial" w:hAnsi="Arial" w:cs="Arial"/>
          <w:b w:val="0"/>
          <w:sz w:val="20"/>
          <w:szCs w:val="20"/>
        </w:rPr>
        <w:t>.</w:t>
      </w:r>
    </w:p>
    <w:p w:rsidR="006D6E02" w:rsidRPr="0005444A" w:rsidRDefault="006D6E02" w:rsidP="002474AF">
      <w:pPr>
        <w:pStyle w:val="Default"/>
        <w:rPr>
          <w:rFonts w:ascii="Arial" w:hAnsi="Arial" w:cs="Arial"/>
          <w:bCs/>
          <w:color w:val="auto"/>
          <w:sz w:val="20"/>
          <w:szCs w:val="20"/>
        </w:rPr>
      </w:pPr>
    </w:p>
    <w:p w:rsidR="00330F94" w:rsidRPr="0005444A" w:rsidRDefault="00330F94" w:rsidP="002474AF">
      <w:pPr>
        <w:numPr>
          <w:ilvl w:val="0"/>
          <w:numId w:val="2"/>
        </w:numPr>
        <w:rPr>
          <w:rFonts w:ascii="Arial" w:hAnsi="Arial" w:cs="Arial"/>
          <w:b w:val="0"/>
          <w:bCs/>
          <w:sz w:val="20"/>
          <w:szCs w:val="20"/>
        </w:rPr>
      </w:pPr>
      <w:r w:rsidRPr="0005444A">
        <w:rPr>
          <w:rFonts w:ascii="Arial" w:hAnsi="Arial" w:cs="Arial"/>
          <w:bCs/>
          <w:sz w:val="20"/>
          <w:szCs w:val="20"/>
        </w:rPr>
        <w:t>Call to Order</w:t>
      </w:r>
    </w:p>
    <w:p w:rsidR="002474AF" w:rsidRPr="0005444A" w:rsidRDefault="002474AF" w:rsidP="002474AF">
      <w:pPr>
        <w:ind w:left="360"/>
        <w:rPr>
          <w:rFonts w:ascii="Arial" w:hAnsi="Arial" w:cs="Arial"/>
          <w:b w:val="0"/>
          <w:bCs/>
          <w:sz w:val="20"/>
          <w:szCs w:val="20"/>
        </w:rPr>
      </w:pPr>
    </w:p>
    <w:p w:rsidR="00C12EAA" w:rsidRPr="0005444A" w:rsidRDefault="00330F94" w:rsidP="002474AF">
      <w:pPr>
        <w:pStyle w:val="Default"/>
        <w:numPr>
          <w:ilvl w:val="0"/>
          <w:numId w:val="2"/>
        </w:numPr>
        <w:rPr>
          <w:rFonts w:ascii="Arial" w:hAnsi="Arial" w:cs="Arial"/>
          <w:bCs/>
          <w:color w:val="auto"/>
          <w:sz w:val="20"/>
          <w:szCs w:val="20"/>
        </w:rPr>
      </w:pPr>
      <w:r w:rsidRPr="0005444A">
        <w:rPr>
          <w:rFonts w:ascii="Arial" w:hAnsi="Arial" w:cs="Arial"/>
          <w:b/>
          <w:bCs/>
          <w:color w:val="auto"/>
          <w:sz w:val="20"/>
          <w:szCs w:val="20"/>
        </w:rPr>
        <w:t>Roll Call</w:t>
      </w:r>
    </w:p>
    <w:p w:rsidR="002474AF" w:rsidRPr="0005444A" w:rsidRDefault="002474AF" w:rsidP="002474AF">
      <w:pPr>
        <w:pStyle w:val="ListParagraph"/>
        <w:rPr>
          <w:rFonts w:ascii="Arial" w:hAnsi="Arial" w:cs="Arial"/>
          <w:bCs/>
          <w:sz w:val="20"/>
          <w:szCs w:val="20"/>
        </w:rPr>
      </w:pPr>
    </w:p>
    <w:p w:rsidR="00AE5B27" w:rsidRPr="0005444A" w:rsidRDefault="00AE5B27" w:rsidP="002474AF">
      <w:pPr>
        <w:numPr>
          <w:ilvl w:val="0"/>
          <w:numId w:val="2"/>
        </w:numPr>
        <w:rPr>
          <w:rFonts w:ascii="Arial" w:hAnsi="Arial" w:cs="Arial"/>
          <w:b w:val="0"/>
          <w:bCs/>
          <w:sz w:val="20"/>
          <w:szCs w:val="20"/>
        </w:rPr>
      </w:pPr>
      <w:r w:rsidRPr="0005444A">
        <w:rPr>
          <w:rFonts w:ascii="Arial" w:hAnsi="Arial" w:cs="Arial"/>
          <w:sz w:val="20"/>
          <w:szCs w:val="20"/>
        </w:rPr>
        <w:t>Housekeeping</w:t>
      </w:r>
      <w:r w:rsidR="00796C94" w:rsidRPr="0005444A">
        <w:rPr>
          <w:rFonts w:ascii="Arial" w:hAnsi="Arial" w:cs="Arial"/>
          <w:b w:val="0"/>
          <w:sz w:val="20"/>
          <w:szCs w:val="20"/>
        </w:rPr>
        <w:t xml:space="preserve">: </w:t>
      </w:r>
      <w:r w:rsidR="00780A9E" w:rsidRPr="0005444A">
        <w:rPr>
          <w:rFonts w:ascii="Arial" w:hAnsi="Arial" w:cs="Arial"/>
          <w:b w:val="0"/>
          <w:sz w:val="20"/>
          <w:szCs w:val="20"/>
        </w:rPr>
        <w:t xml:space="preserve">Sign-in Sheets, </w:t>
      </w:r>
      <w:r w:rsidR="00796C94" w:rsidRPr="0005444A">
        <w:rPr>
          <w:rFonts w:ascii="Arial" w:hAnsi="Arial" w:cs="Arial"/>
          <w:b w:val="0"/>
          <w:sz w:val="20"/>
          <w:szCs w:val="20"/>
        </w:rPr>
        <w:t>Speaker Cards</w:t>
      </w:r>
      <w:r w:rsidR="00E23027" w:rsidRPr="0005444A">
        <w:rPr>
          <w:rFonts w:ascii="Arial" w:hAnsi="Arial" w:cs="Arial"/>
          <w:b w:val="0"/>
          <w:sz w:val="20"/>
          <w:szCs w:val="20"/>
        </w:rPr>
        <w:t xml:space="preserve"> </w:t>
      </w:r>
      <w:r w:rsidR="00CE465D" w:rsidRPr="0005444A">
        <w:rPr>
          <w:rFonts w:ascii="Arial" w:hAnsi="Arial" w:cs="Arial"/>
          <w:b w:val="0"/>
          <w:sz w:val="20"/>
          <w:szCs w:val="20"/>
        </w:rPr>
        <w:t>for public comments</w:t>
      </w:r>
      <w:r w:rsidR="00796C94" w:rsidRPr="0005444A">
        <w:rPr>
          <w:rFonts w:ascii="Arial" w:hAnsi="Arial" w:cs="Arial"/>
          <w:b w:val="0"/>
          <w:sz w:val="20"/>
          <w:szCs w:val="20"/>
        </w:rPr>
        <w:t xml:space="preserve">, </w:t>
      </w:r>
      <w:r w:rsidR="00B25E96" w:rsidRPr="0005444A">
        <w:rPr>
          <w:rFonts w:ascii="Arial" w:hAnsi="Arial" w:cs="Arial"/>
          <w:b w:val="0"/>
          <w:sz w:val="20"/>
          <w:szCs w:val="20"/>
        </w:rPr>
        <w:t xml:space="preserve">Recording </w:t>
      </w:r>
      <w:r w:rsidR="00C12EAA" w:rsidRPr="0005444A">
        <w:rPr>
          <w:rFonts w:ascii="Arial" w:hAnsi="Arial" w:cs="Arial"/>
          <w:b w:val="0"/>
          <w:sz w:val="20"/>
          <w:szCs w:val="20"/>
        </w:rPr>
        <w:t>and Timekeeper</w:t>
      </w:r>
      <w:r w:rsidR="009177F2" w:rsidRPr="0005444A">
        <w:rPr>
          <w:rFonts w:ascii="Arial" w:hAnsi="Arial" w:cs="Arial"/>
          <w:b w:val="0"/>
          <w:sz w:val="20"/>
          <w:szCs w:val="20"/>
        </w:rPr>
        <w:t>.</w:t>
      </w:r>
    </w:p>
    <w:p w:rsidR="00E622A6" w:rsidRPr="0005444A" w:rsidRDefault="00E622A6" w:rsidP="00E622A6">
      <w:pPr>
        <w:pStyle w:val="ListParagraph"/>
        <w:rPr>
          <w:rFonts w:ascii="Arial" w:hAnsi="Arial" w:cs="Arial"/>
          <w:b w:val="0"/>
          <w:bCs/>
          <w:sz w:val="20"/>
          <w:szCs w:val="20"/>
        </w:rPr>
      </w:pPr>
    </w:p>
    <w:p w:rsidR="00DD3BC6" w:rsidRPr="0005444A" w:rsidRDefault="00265741" w:rsidP="003B7232">
      <w:pPr>
        <w:numPr>
          <w:ilvl w:val="0"/>
          <w:numId w:val="2"/>
        </w:numPr>
        <w:rPr>
          <w:rFonts w:ascii="Arial" w:hAnsi="Arial" w:cs="Arial"/>
          <w:b w:val="0"/>
          <w:bCs/>
          <w:sz w:val="20"/>
          <w:szCs w:val="20"/>
        </w:rPr>
      </w:pPr>
      <w:r w:rsidRPr="0005444A">
        <w:rPr>
          <w:rFonts w:ascii="Arial" w:hAnsi="Arial" w:cs="Arial"/>
          <w:sz w:val="20"/>
          <w:szCs w:val="20"/>
        </w:rPr>
        <w:t>General Public Comment</w:t>
      </w:r>
      <w:r w:rsidRPr="0005444A">
        <w:rPr>
          <w:rFonts w:ascii="Arial" w:hAnsi="Arial" w:cs="Arial"/>
          <w:b w:val="0"/>
          <w:sz w:val="20"/>
          <w:szCs w:val="20"/>
        </w:rPr>
        <w:t xml:space="preserve"> on matters not appearing on the agenda</w:t>
      </w:r>
      <w:r w:rsidR="009177F2" w:rsidRPr="0005444A">
        <w:rPr>
          <w:rFonts w:ascii="Arial" w:hAnsi="Arial" w:cs="Arial"/>
          <w:b w:val="0"/>
          <w:sz w:val="20"/>
          <w:szCs w:val="20"/>
        </w:rPr>
        <w:t>.</w:t>
      </w:r>
    </w:p>
    <w:p w:rsidR="002474AF" w:rsidRPr="0005444A" w:rsidRDefault="002474AF" w:rsidP="002474AF">
      <w:pPr>
        <w:ind w:left="360"/>
        <w:rPr>
          <w:rFonts w:ascii="Arial" w:hAnsi="Arial" w:cs="Arial"/>
          <w:b w:val="0"/>
          <w:bCs/>
          <w:sz w:val="20"/>
          <w:szCs w:val="20"/>
        </w:rPr>
      </w:pPr>
    </w:p>
    <w:p w:rsidR="00C54A78" w:rsidRDefault="00BA4215" w:rsidP="002474AF">
      <w:pPr>
        <w:pStyle w:val="ListParagraph"/>
        <w:numPr>
          <w:ilvl w:val="0"/>
          <w:numId w:val="2"/>
        </w:numPr>
        <w:rPr>
          <w:rFonts w:ascii="Arial" w:hAnsi="Arial" w:cs="Arial"/>
          <w:b w:val="0"/>
          <w:sz w:val="20"/>
          <w:szCs w:val="20"/>
        </w:rPr>
      </w:pPr>
      <w:r w:rsidRPr="0005444A">
        <w:rPr>
          <w:rFonts w:ascii="Arial" w:hAnsi="Arial" w:cs="Arial"/>
          <w:sz w:val="20"/>
          <w:szCs w:val="20"/>
        </w:rPr>
        <w:t xml:space="preserve">Discussion and possible action </w:t>
      </w:r>
      <w:r w:rsidRPr="0005444A">
        <w:rPr>
          <w:rFonts w:ascii="Arial" w:hAnsi="Arial" w:cs="Arial"/>
          <w:b w:val="0"/>
          <w:sz w:val="20"/>
          <w:szCs w:val="20"/>
        </w:rPr>
        <w:t>to approve the</w:t>
      </w:r>
      <w:r w:rsidR="00C54A78" w:rsidRPr="0005444A">
        <w:rPr>
          <w:rFonts w:ascii="Arial" w:hAnsi="Arial" w:cs="Arial"/>
          <w:b w:val="0"/>
          <w:sz w:val="20"/>
          <w:szCs w:val="20"/>
        </w:rPr>
        <w:t xml:space="preserve"> Minutes of the</w:t>
      </w:r>
      <w:r w:rsidR="00E40CC3" w:rsidRPr="0005444A">
        <w:rPr>
          <w:rFonts w:ascii="Arial" w:hAnsi="Arial" w:cs="Arial"/>
          <w:b w:val="0"/>
          <w:sz w:val="20"/>
          <w:szCs w:val="20"/>
        </w:rPr>
        <w:t xml:space="preserve"> </w:t>
      </w:r>
      <w:r w:rsidR="00C343D3">
        <w:rPr>
          <w:rFonts w:ascii="Arial" w:hAnsi="Arial" w:cs="Arial"/>
          <w:b w:val="0"/>
          <w:sz w:val="20"/>
          <w:szCs w:val="20"/>
        </w:rPr>
        <w:t>March 16, 2016</w:t>
      </w:r>
      <w:r w:rsidR="00EB4ED7">
        <w:rPr>
          <w:rFonts w:ascii="Arial" w:hAnsi="Arial" w:cs="Arial"/>
          <w:b w:val="0"/>
          <w:sz w:val="20"/>
          <w:szCs w:val="20"/>
        </w:rPr>
        <w:t xml:space="preserve"> </w:t>
      </w:r>
      <w:r w:rsidR="004B5243" w:rsidRPr="0005444A">
        <w:rPr>
          <w:rFonts w:ascii="Arial" w:hAnsi="Arial" w:cs="Arial"/>
          <w:b w:val="0"/>
          <w:sz w:val="20"/>
          <w:szCs w:val="20"/>
        </w:rPr>
        <w:t xml:space="preserve">Committee Meeting </w:t>
      </w:r>
    </w:p>
    <w:p w:rsidR="00EB4ED7" w:rsidRPr="00EB4ED7" w:rsidRDefault="00EB4ED7" w:rsidP="00EB4ED7">
      <w:pPr>
        <w:pStyle w:val="ListParagraph"/>
        <w:rPr>
          <w:rFonts w:ascii="Arial" w:hAnsi="Arial" w:cs="Arial"/>
          <w:b w:val="0"/>
          <w:sz w:val="20"/>
          <w:szCs w:val="20"/>
        </w:rPr>
      </w:pPr>
    </w:p>
    <w:p w:rsidR="00B22A72" w:rsidRPr="00C343D3" w:rsidRDefault="00EB4ED7" w:rsidP="00C343D3">
      <w:pPr>
        <w:pStyle w:val="ListParagraph"/>
        <w:numPr>
          <w:ilvl w:val="0"/>
          <w:numId w:val="2"/>
        </w:numPr>
        <w:rPr>
          <w:rFonts w:ascii="Arial" w:hAnsi="Arial" w:cs="Arial"/>
          <w:b w:val="0"/>
          <w:sz w:val="20"/>
          <w:szCs w:val="20"/>
        </w:rPr>
      </w:pPr>
      <w:r w:rsidRPr="00367DBD">
        <w:rPr>
          <w:rFonts w:ascii="Arial" w:hAnsi="Arial" w:cs="Arial"/>
          <w:sz w:val="20"/>
          <w:szCs w:val="20"/>
        </w:rPr>
        <w:t xml:space="preserve">Discuss and Possible Action </w:t>
      </w:r>
      <w:r w:rsidRPr="00367DBD">
        <w:rPr>
          <w:rFonts w:ascii="Arial" w:hAnsi="Arial" w:cs="Arial"/>
          <w:b w:val="0"/>
          <w:sz w:val="20"/>
          <w:szCs w:val="20"/>
        </w:rPr>
        <w:t>for the “M</w:t>
      </w:r>
      <w:r w:rsidR="006A3255">
        <w:rPr>
          <w:rFonts w:ascii="Arial" w:hAnsi="Arial" w:cs="Arial"/>
          <w:b w:val="0"/>
          <w:sz w:val="20"/>
          <w:szCs w:val="20"/>
        </w:rPr>
        <w:t>ake Your Horse Count Day”</w:t>
      </w:r>
      <w:r w:rsidR="00AC5674">
        <w:rPr>
          <w:rFonts w:ascii="Arial" w:hAnsi="Arial" w:cs="Arial"/>
          <w:b w:val="0"/>
          <w:sz w:val="20"/>
          <w:szCs w:val="20"/>
        </w:rPr>
        <w:t xml:space="preserve"> for 2016 outline of planning</w:t>
      </w:r>
      <w:r w:rsidRPr="00367DBD">
        <w:rPr>
          <w:rFonts w:ascii="Arial" w:hAnsi="Arial" w:cs="Arial"/>
          <w:b w:val="0"/>
          <w:sz w:val="20"/>
          <w:szCs w:val="20"/>
        </w:rPr>
        <w:t>.</w:t>
      </w:r>
      <w:r w:rsidR="00785E7C" w:rsidRPr="00367DBD">
        <w:rPr>
          <w:rFonts w:ascii="Arial" w:hAnsi="Arial" w:cs="Arial"/>
          <w:b w:val="0"/>
          <w:sz w:val="20"/>
          <w:szCs w:val="20"/>
        </w:rPr>
        <w:t xml:space="preserve">  </w:t>
      </w:r>
      <w:r w:rsidR="00AC5674" w:rsidRPr="00C343D3">
        <w:rPr>
          <w:rFonts w:ascii="Arial" w:hAnsi="Arial" w:cs="Arial"/>
          <w:b w:val="0"/>
          <w:sz w:val="20"/>
          <w:szCs w:val="20"/>
        </w:rPr>
        <w:t>.</w:t>
      </w:r>
    </w:p>
    <w:p w:rsidR="00EB4ED7" w:rsidRPr="00EB4ED7" w:rsidRDefault="00EB4ED7" w:rsidP="00EB4ED7">
      <w:pPr>
        <w:rPr>
          <w:rFonts w:ascii="Arial" w:hAnsi="Arial" w:cs="Arial"/>
          <w:b w:val="0"/>
          <w:sz w:val="20"/>
          <w:szCs w:val="20"/>
        </w:rPr>
      </w:pPr>
    </w:p>
    <w:p w:rsidR="002474AF" w:rsidRPr="00B4296D" w:rsidRDefault="00F10CB2" w:rsidP="002474AF">
      <w:pPr>
        <w:pStyle w:val="ListParagraph"/>
        <w:numPr>
          <w:ilvl w:val="0"/>
          <w:numId w:val="2"/>
        </w:numPr>
        <w:tabs>
          <w:tab w:val="left" w:pos="288"/>
        </w:tabs>
        <w:rPr>
          <w:rFonts w:ascii="Arial" w:hAnsi="Arial" w:cs="Arial"/>
          <w:sz w:val="20"/>
          <w:szCs w:val="20"/>
        </w:rPr>
      </w:pPr>
      <w:r w:rsidRPr="0005444A">
        <w:rPr>
          <w:rFonts w:ascii="Arial" w:hAnsi="Arial" w:cs="Arial"/>
          <w:sz w:val="20"/>
          <w:szCs w:val="20"/>
        </w:rPr>
        <w:t xml:space="preserve">Discussion </w:t>
      </w:r>
      <w:r w:rsidR="00285381" w:rsidRPr="0005444A">
        <w:rPr>
          <w:rFonts w:ascii="Arial" w:hAnsi="Arial" w:cs="Arial"/>
          <w:sz w:val="20"/>
          <w:szCs w:val="20"/>
        </w:rPr>
        <w:t>&amp;</w:t>
      </w:r>
      <w:r w:rsidR="00B22A72">
        <w:rPr>
          <w:rFonts w:ascii="Arial" w:hAnsi="Arial" w:cs="Arial"/>
          <w:sz w:val="20"/>
          <w:szCs w:val="20"/>
        </w:rPr>
        <w:t xml:space="preserve"> Update of Community improvements: </w:t>
      </w:r>
      <w:r w:rsidR="00B22A72">
        <w:rPr>
          <w:rFonts w:ascii="Arial" w:hAnsi="Arial" w:cs="Arial"/>
          <w:b w:val="0"/>
          <w:sz w:val="20"/>
          <w:szCs w:val="20"/>
        </w:rPr>
        <w:t>Signal lights, signage, trail fence etc.</w:t>
      </w:r>
    </w:p>
    <w:p w:rsidR="00B4296D" w:rsidRPr="00B4296D" w:rsidRDefault="00B4296D" w:rsidP="00B4296D">
      <w:pPr>
        <w:pStyle w:val="ListParagraph"/>
        <w:rPr>
          <w:rFonts w:ascii="Arial" w:hAnsi="Arial" w:cs="Arial"/>
          <w:sz w:val="20"/>
          <w:szCs w:val="20"/>
        </w:rPr>
      </w:pPr>
    </w:p>
    <w:p w:rsidR="00330F94" w:rsidRPr="0005444A" w:rsidRDefault="00330F94" w:rsidP="002474AF">
      <w:pPr>
        <w:pStyle w:val="ListParagraph"/>
        <w:numPr>
          <w:ilvl w:val="0"/>
          <w:numId w:val="2"/>
        </w:numPr>
        <w:tabs>
          <w:tab w:val="left" w:pos="288"/>
        </w:tabs>
        <w:rPr>
          <w:rFonts w:ascii="Arial" w:hAnsi="Arial" w:cs="Arial"/>
          <w:sz w:val="20"/>
          <w:szCs w:val="20"/>
        </w:rPr>
      </w:pPr>
      <w:r w:rsidRPr="0005444A">
        <w:rPr>
          <w:rFonts w:ascii="Arial" w:hAnsi="Arial" w:cs="Arial"/>
          <w:sz w:val="20"/>
          <w:szCs w:val="20"/>
        </w:rPr>
        <w:t xml:space="preserve">Committee Member Comments </w:t>
      </w:r>
      <w:r w:rsidRPr="0005444A">
        <w:rPr>
          <w:rFonts w:ascii="Arial" w:hAnsi="Arial" w:cs="Arial"/>
          <w:b w:val="0"/>
          <w:sz w:val="20"/>
          <w:szCs w:val="20"/>
        </w:rPr>
        <w:t>on subject matters within the Committee’s jurisdiction</w:t>
      </w:r>
      <w:r w:rsidR="00E40CC3" w:rsidRPr="0005444A">
        <w:rPr>
          <w:rFonts w:ascii="Arial" w:hAnsi="Arial" w:cs="Arial"/>
          <w:b w:val="0"/>
          <w:sz w:val="20"/>
          <w:szCs w:val="20"/>
        </w:rPr>
        <w:t xml:space="preserve"> and further direction</w:t>
      </w:r>
      <w:r w:rsidR="009177F2" w:rsidRPr="0005444A">
        <w:rPr>
          <w:rFonts w:ascii="Arial" w:hAnsi="Arial" w:cs="Arial"/>
          <w:b w:val="0"/>
          <w:sz w:val="20"/>
          <w:szCs w:val="20"/>
        </w:rPr>
        <w:t>.</w:t>
      </w:r>
    </w:p>
    <w:p w:rsidR="002474AF" w:rsidRPr="0005444A" w:rsidRDefault="002474AF" w:rsidP="002474AF">
      <w:pPr>
        <w:tabs>
          <w:tab w:val="left" w:pos="288"/>
        </w:tabs>
        <w:ind w:left="360"/>
        <w:rPr>
          <w:rFonts w:ascii="Arial" w:hAnsi="Arial" w:cs="Arial"/>
          <w:sz w:val="20"/>
          <w:szCs w:val="20"/>
        </w:rPr>
      </w:pPr>
    </w:p>
    <w:p w:rsidR="002474AF" w:rsidRPr="00C343D3" w:rsidRDefault="00330F94" w:rsidP="00C343D3">
      <w:pPr>
        <w:numPr>
          <w:ilvl w:val="0"/>
          <w:numId w:val="2"/>
        </w:numPr>
        <w:rPr>
          <w:rFonts w:ascii="Arial" w:hAnsi="Arial" w:cs="Arial"/>
          <w:b w:val="0"/>
          <w:bCs/>
          <w:sz w:val="20"/>
          <w:szCs w:val="20"/>
        </w:rPr>
      </w:pPr>
      <w:r w:rsidRPr="00C343D3">
        <w:rPr>
          <w:rFonts w:ascii="Arial" w:hAnsi="Arial" w:cs="Arial"/>
          <w:sz w:val="20"/>
          <w:szCs w:val="20"/>
        </w:rPr>
        <w:t>Future Agenda Items</w:t>
      </w:r>
      <w:r w:rsidRPr="00C343D3">
        <w:rPr>
          <w:rFonts w:ascii="Arial" w:hAnsi="Arial" w:cs="Arial"/>
          <w:b w:val="0"/>
          <w:bCs/>
          <w:sz w:val="20"/>
          <w:szCs w:val="20"/>
        </w:rPr>
        <w:t xml:space="preserve">: </w:t>
      </w:r>
      <w:r w:rsidR="00BA13FA" w:rsidRPr="00C343D3">
        <w:rPr>
          <w:rFonts w:ascii="Arial" w:hAnsi="Arial" w:cs="Arial"/>
          <w:b w:val="0"/>
          <w:bCs/>
          <w:sz w:val="20"/>
          <w:szCs w:val="20"/>
        </w:rPr>
        <w:t xml:space="preserve">Date of next meeting to be discussed and rescheduled due to vacation. </w:t>
      </w:r>
      <w:r w:rsidRPr="00C343D3">
        <w:rPr>
          <w:rFonts w:ascii="Arial" w:hAnsi="Arial" w:cs="Arial"/>
          <w:b w:val="0"/>
          <w:sz w:val="20"/>
          <w:szCs w:val="20"/>
        </w:rPr>
        <w:t xml:space="preserve">Please e-mail </w:t>
      </w:r>
      <w:hyperlink r:id="rId12" w:history="1">
        <w:r w:rsidR="00E40CC3" w:rsidRPr="00C343D3">
          <w:rPr>
            <w:rStyle w:val="Hyperlink"/>
            <w:rFonts w:ascii="Arial" w:hAnsi="Arial" w:cs="Arial"/>
            <w:b w:val="0"/>
            <w:sz w:val="20"/>
            <w:szCs w:val="20"/>
          </w:rPr>
          <w:t>Cheri.Blose@SylmarNC.org</w:t>
        </w:r>
      </w:hyperlink>
      <w:r w:rsidR="00E40CC3" w:rsidRPr="00C343D3">
        <w:rPr>
          <w:rFonts w:ascii="Arial" w:hAnsi="Arial" w:cs="Arial"/>
          <w:b w:val="0"/>
          <w:sz w:val="20"/>
          <w:szCs w:val="20"/>
        </w:rPr>
        <w:t xml:space="preserve"> by </w:t>
      </w:r>
      <w:r w:rsidR="00C343D3">
        <w:rPr>
          <w:rFonts w:ascii="Arial" w:hAnsi="Arial" w:cs="Arial"/>
          <w:b w:val="0"/>
          <w:sz w:val="20"/>
          <w:szCs w:val="20"/>
        </w:rPr>
        <w:t>TBA</w:t>
      </w:r>
    </w:p>
    <w:p w:rsidR="00C343D3" w:rsidRDefault="00C343D3" w:rsidP="00C343D3">
      <w:pPr>
        <w:pStyle w:val="ListParagraph"/>
        <w:rPr>
          <w:rFonts w:ascii="Arial" w:hAnsi="Arial" w:cs="Arial"/>
          <w:b w:val="0"/>
          <w:bCs/>
          <w:sz w:val="20"/>
          <w:szCs w:val="20"/>
        </w:rPr>
      </w:pPr>
    </w:p>
    <w:p w:rsidR="003C327E" w:rsidRPr="0005444A" w:rsidRDefault="00330F94" w:rsidP="002474AF">
      <w:pPr>
        <w:numPr>
          <w:ilvl w:val="0"/>
          <w:numId w:val="2"/>
        </w:numPr>
        <w:rPr>
          <w:rFonts w:ascii="Arial" w:hAnsi="Arial" w:cs="Arial"/>
          <w:sz w:val="20"/>
          <w:szCs w:val="20"/>
        </w:rPr>
      </w:pPr>
      <w:r w:rsidRPr="0005444A">
        <w:rPr>
          <w:rFonts w:ascii="Arial" w:hAnsi="Arial" w:cs="Arial"/>
          <w:sz w:val="20"/>
          <w:szCs w:val="20"/>
        </w:rPr>
        <w:t>Closing Remarks, Announcements, Acknowledgements and Adjournment</w:t>
      </w:r>
      <w:r w:rsidR="006574D6" w:rsidRPr="0005444A">
        <w:rPr>
          <w:rFonts w:ascii="Arial" w:hAnsi="Arial" w:cs="Arial"/>
          <w:sz w:val="20"/>
          <w:szCs w:val="20"/>
        </w:rPr>
        <w:t xml:space="preserve"> </w:t>
      </w:r>
    </w:p>
    <w:p w:rsidR="00117D95" w:rsidRPr="0005444A" w:rsidRDefault="00117D95" w:rsidP="00FB5BD5">
      <w:pPr>
        <w:pStyle w:val="Header"/>
        <w:pBdr>
          <w:bottom w:val="single" w:sz="6" w:space="0" w:color="auto"/>
        </w:pBdr>
        <w:tabs>
          <w:tab w:val="clear" w:pos="4320"/>
          <w:tab w:val="clear" w:pos="8640"/>
        </w:tabs>
        <w:rPr>
          <w:rFonts w:ascii="Arial" w:hAnsi="Arial" w:cs="Arial"/>
          <w:sz w:val="20"/>
          <w:szCs w:val="20"/>
        </w:rPr>
      </w:pPr>
    </w:p>
    <w:p w:rsidR="00117D95" w:rsidRPr="0005444A" w:rsidRDefault="00117D95" w:rsidP="00FB5BD5">
      <w:pPr>
        <w:pStyle w:val="BodyText"/>
        <w:spacing w:after="0"/>
        <w:rPr>
          <w:rFonts w:ascii="Arial" w:hAnsi="Arial" w:cs="Arial"/>
          <w:b w:val="0"/>
          <w:sz w:val="20"/>
          <w:szCs w:val="20"/>
          <w:u w:val="single"/>
        </w:rPr>
      </w:pPr>
    </w:p>
    <w:p w:rsidR="0005444A" w:rsidRDefault="0005444A" w:rsidP="00307C81">
      <w:pPr>
        <w:rPr>
          <w:rFonts w:ascii="Arial" w:hAnsi="Arial" w:cs="Arial"/>
          <w:b w:val="0"/>
          <w:sz w:val="20"/>
          <w:szCs w:val="20"/>
        </w:rPr>
      </w:pPr>
    </w:p>
    <w:p w:rsidR="00307C81" w:rsidRPr="0005444A" w:rsidRDefault="00307C81" w:rsidP="00307C81">
      <w:pPr>
        <w:rPr>
          <w:rFonts w:ascii="Arial" w:hAnsi="Arial" w:cs="Arial"/>
          <w:b w:val="0"/>
          <w:sz w:val="20"/>
          <w:szCs w:val="20"/>
        </w:rPr>
      </w:pPr>
      <w:r w:rsidRPr="0005444A">
        <w:rPr>
          <w:rFonts w:ascii="Arial" w:hAnsi="Arial" w:cs="Arial"/>
          <w:b w:val="0"/>
          <w:sz w:val="20"/>
          <w:szCs w:val="20"/>
        </w:rPr>
        <w:t xml:space="preserve">All </w:t>
      </w:r>
      <w:r w:rsidR="003A4977" w:rsidRPr="0005444A">
        <w:rPr>
          <w:rFonts w:ascii="Arial" w:hAnsi="Arial" w:cs="Arial"/>
          <w:b w:val="0"/>
          <w:sz w:val="20"/>
          <w:szCs w:val="20"/>
        </w:rPr>
        <w:t>Agend</w:t>
      </w:r>
      <w:r w:rsidRPr="0005444A">
        <w:rPr>
          <w:rFonts w:ascii="Arial" w:hAnsi="Arial" w:cs="Arial"/>
          <w:b w:val="0"/>
          <w:sz w:val="20"/>
          <w:szCs w:val="20"/>
        </w:rPr>
        <w:t>a items may include presentations, discussions and actions by the Committee for recommendations to the SNC Board of Directors. The Board of Directors may discuss the recommendations and take action on the item, which could result in a Community Impact Statement to the City and/or a position letter to a City agency.</w:t>
      </w:r>
    </w:p>
    <w:p w:rsidR="00307C81" w:rsidRPr="0005444A" w:rsidRDefault="00307C81" w:rsidP="00307C81">
      <w:pPr>
        <w:rPr>
          <w:rFonts w:ascii="Arial" w:hAnsi="Arial" w:cs="Arial"/>
          <w:b w:val="0"/>
          <w:sz w:val="20"/>
          <w:szCs w:val="20"/>
        </w:rPr>
      </w:pPr>
    </w:p>
    <w:p w:rsidR="00307C81" w:rsidRPr="0005444A" w:rsidRDefault="00307C81" w:rsidP="00307C81">
      <w:pPr>
        <w:rPr>
          <w:rFonts w:ascii="Arial" w:hAnsi="Arial" w:cs="Arial"/>
          <w:b w:val="0"/>
          <w:sz w:val="20"/>
          <w:szCs w:val="20"/>
        </w:rPr>
      </w:pPr>
      <w:r w:rsidRPr="0005444A">
        <w:rPr>
          <w:rFonts w:ascii="Arial" w:hAnsi="Arial" w:cs="Arial"/>
          <w:b w:val="0"/>
          <w:sz w:val="20"/>
          <w:szCs w:val="20"/>
        </w:rPr>
        <w:t xml:space="preserve">The Stakeholders may comment on any </w:t>
      </w:r>
      <w:r w:rsidR="003A4977" w:rsidRPr="0005444A">
        <w:rPr>
          <w:rFonts w:ascii="Arial" w:hAnsi="Arial" w:cs="Arial"/>
          <w:b w:val="0"/>
          <w:sz w:val="20"/>
          <w:szCs w:val="20"/>
        </w:rPr>
        <w:t>Agend</w:t>
      </w:r>
      <w:r w:rsidRPr="0005444A">
        <w:rPr>
          <w:rFonts w:ascii="Arial" w:hAnsi="Arial" w:cs="Arial"/>
          <w:b w:val="0"/>
          <w:sz w:val="20"/>
          <w:szCs w:val="20"/>
        </w:rPr>
        <w:t>a item only when the item comes up for discussion. The C</w:t>
      </w:r>
      <w:r w:rsidR="00B45B93" w:rsidRPr="0005444A">
        <w:rPr>
          <w:rFonts w:ascii="Arial" w:hAnsi="Arial" w:cs="Arial"/>
          <w:b w:val="0"/>
          <w:sz w:val="20"/>
          <w:szCs w:val="20"/>
        </w:rPr>
        <w:t>ommittee</w:t>
      </w:r>
      <w:r w:rsidRPr="0005444A">
        <w:rPr>
          <w:rFonts w:ascii="Arial" w:hAnsi="Arial" w:cs="Arial"/>
          <w:b w:val="0"/>
          <w:sz w:val="20"/>
          <w:szCs w:val="20"/>
        </w:rPr>
        <w:t xml:space="preserve"> will determine the length of discussion and comment times. The attending stakeholders may be polled for their opinion on any </w:t>
      </w:r>
      <w:r w:rsidR="003A4977" w:rsidRPr="0005444A">
        <w:rPr>
          <w:rFonts w:ascii="Arial" w:hAnsi="Arial" w:cs="Arial"/>
          <w:b w:val="0"/>
          <w:sz w:val="20"/>
          <w:szCs w:val="20"/>
        </w:rPr>
        <w:t>Agend</w:t>
      </w:r>
      <w:r w:rsidRPr="0005444A">
        <w:rPr>
          <w:rFonts w:ascii="Arial" w:hAnsi="Arial" w:cs="Arial"/>
          <w:b w:val="0"/>
          <w:sz w:val="20"/>
          <w:szCs w:val="20"/>
        </w:rPr>
        <w:t>a item before the Committee takes action for a recommendation to the Board.</w:t>
      </w:r>
      <w:r w:rsidR="00265741" w:rsidRPr="0005444A">
        <w:rPr>
          <w:rFonts w:ascii="Arial" w:hAnsi="Arial" w:cs="Arial"/>
          <w:b w:val="0"/>
          <w:sz w:val="20"/>
          <w:szCs w:val="20"/>
        </w:rPr>
        <w:t xml:space="preserve"> Comments from the stakeholders on other matters not appearing on the agenda that are within the Board’s jurisdiction will be heard during the General Public Comment period.   Please note that under the Brown Act, the Board is prevented from acting on a matter that you bring to its attention during the General Public Comment period; however, the issue raised by a stakeholder may become the subject of a future Board meeting.</w:t>
      </w:r>
    </w:p>
    <w:p w:rsidR="00307C81" w:rsidRPr="0005444A" w:rsidRDefault="00307C81" w:rsidP="00307C81">
      <w:pPr>
        <w:rPr>
          <w:rFonts w:ascii="Arial" w:hAnsi="Arial" w:cs="Arial"/>
          <w:b w:val="0"/>
          <w:sz w:val="20"/>
          <w:szCs w:val="20"/>
        </w:rPr>
      </w:pPr>
    </w:p>
    <w:p w:rsidR="00307C81" w:rsidRPr="0005444A" w:rsidRDefault="00307C81" w:rsidP="00307C81">
      <w:pPr>
        <w:rPr>
          <w:rFonts w:ascii="Arial" w:hAnsi="Arial" w:cs="Arial"/>
          <w:b w:val="0"/>
          <w:sz w:val="20"/>
          <w:szCs w:val="20"/>
        </w:rPr>
      </w:pPr>
      <w:r w:rsidRPr="0005444A">
        <w:rPr>
          <w:rFonts w:ascii="Arial" w:hAnsi="Arial" w:cs="Arial"/>
          <w:b w:val="0"/>
          <w:sz w:val="20"/>
          <w:szCs w:val="20"/>
        </w:rPr>
        <w:t xml:space="preserve">Any Committee action may be reconsidered following the </w:t>
      </w:r>
      <w:r w:rsidR="00435FCF" w:rsidRPr="0005444A">
        <w:rPr>
          <w:rFonts w:ascii="Arial" w:hAnsi="Arial" w:cs="Arial"/>
          <w:b w:val="0"/>
          <w:sz w:val="20"/>
          <w:szCs w:val="20"/>
        </w:rPr>
        <w:t>Meeti</w:t>
      </w:r>
      <w:r w:rsidRPr="0005444A">
        <w:rPr>
          <w:rFonts w:ascii="Arial" w:hAnsi="Arial" w:cs="Arial"/>
          <w:b w:val="0"/>
          <w:sz w:val="20"/>
          <w:szCs w:val="20"/>
        </w:rPr>
        <w:t xml:space="preserve">ng when the original action occurred. A Committee </w:t>
      </w:r>
      <w:r w:rsidR="00CD656C" w:rsidRPr="0005444A">
        <w:rPr>
          <w:rFonts w:ascii="Arial" w:hAnsi="Arial" w:cs="Arial"/>
          <w:b w:val="0"/>
          <w:sz w:val="20"/>
          <w:szCs w:val="20"/>
        </w:rPr>
        <w:t>Memb</w:t>
      </w:r>
      <w:r w:rsidRPr="0005444A">
        <w:rPr>
          <w:rFonts w:ascii="Arial" w:hAnsi="Arial" w:cs="Arial"/>
          <w:b w:val="0"/>
          <w:sz w:val="20"/>
          <w:szCs w:val="20"/>
        </w:rPr>
        <w:t xml:space="preserve">er makes a Motion for Reconsideration and if approved another vote on the issue takes place based on the reasoning for the reconsideration. The Committee </w:t>
      </w:r>
      <w:r w:rsidR="00CD656C" w:rsidRPr="0005444A">
        <w:rPr>
          <w:rFonts w:ascii="Arial" w:hAnsi="Arial" w:cs="Arial"/>
          <w:b w:val="0"/>
          <w:sz w:val="20"/>
          <w:szCs w:val="20"/>
        </w:rPr>
        <w:t>Memb</w:t>
      </w:r>
      <w:r w:rsidRPr="0005444A">
        <w:rPr>
          <w:rFonts w:ascii="Arial" w:hAnsi="Arial" w:cs="Arial"/>
          <w:b w:val="0"/>
          <w:sz w:val="20"/>
          <w:szCs w:val="20"/>
        </w:rPr>
        <w:t>er must have been on the prevailing side of the action/issue.</w:t>
      </w:r>
    </w:p>
    <w:p w:rsidR="00307C81" w:rsidRPr="0005444A" w:rsidRDefault="00307C81" w:rsidP="00307C81">
      <w:pPr>
        <w:rPr>
          <w:rFonts w:ascii="Arial" w:hAnsi="Arial" w:cs="Arial"/>
          <w:b w:val="0"/>
          <w:sz w:val="20"/>
          <w:szCs w:val="20"/>
        </w:rPr>
      </w:pPr>
    </w:p>
    <w:p w:rsidR="00F16031" w:rsidRPr="0005444A" w:rsidRDefault="00F16031" w:rsidP="00F16031">
      <w:pPr>
        <w:rPr>
          <w:rFonts w:ascii="Arial" w:hAnsi="Arial" w:cs="Arial"/>
          <w:b w:val="0"/>
          <w:sz w:val="20"/>
          <w:szCs w:val="20"/>
        </w:rPr>
      </w:pPr>
      <w:r w:rsidRPr="0005444A">
        <w:rPr>
          <w:rFonts w:ascii="Arial" w:hAnsi="Arial" w:cs="Arial"/>
          <w:b w:val="0"/>
          <w:sz w:val="20"/>
          <w:szCs w:val="20"/>
        </w:rPr>
        <w:t>Committee Meeting Minutes are available on t</w:t>
      </w:r>
      <w:r w:rsidR="007E6110" w:rsidRPr="0005444A">
        <w:rPr>
          <w:rFonts w:ascii="Arial" w:hAnsi="Arial" w:cs="Arial"/>
          <w:b w:val="0"/>
          <w:sz w:val="20"/>
          <w:szCs w:val="20"/>
        </w:rPr>
        <w:t xml:space="preserve">he SNC website </w:t>
      </w:r>
      <w:hyperlink r:id="rId13" w:history="1">
        <w:r w:rsidR="00265741" w:rsidRPr="0005444A">
          <w:rPr>
            <w:rStyle w:val="Hyperlink"/>
            <w:rFonts w:ascii="Arial" w:hAnsi="Arial" w:cs="Arial"/>
            <w:b w:val="0"/>
            <w:sz w:val="20"/>
            <w:szCs w:val="20"/>
          </w:rPr>
          <w:t>www.SylmarNC.org</w:t>
        </w:r>
      </w:hyperlink>
    </w:p>
    <w:p w:rsidR="00265741" w:rsidRPr="0005444A" w:rsidRDefault="00265741" w:rsidP="00F16031">
      <w:pPr>
        <w:rPr>
          <w:rFonts w:ascii="Arial" w:hAnsi="Arial" w:cs="Arial"/>
          <w:b w:val="0"/>
          <w:sz w:val="20"/>
          <w:szCs w:val="20"/>
        </w:rPr>
      </w:pPr>
    </w:p>
    <w:p w:rsidR="00265741" w:rsidRPr="0005444A" w:rsidRDefault="00265741" w:rsidP="00265741">
      <w:pPr>
        <w:rPr>
          <w:rFonts w:ascii="Arial" w:hAnsi="Arial" w:cs="Arial"/>
          <w:b w:val="0"/>
          <w:sz w:val="20"/>
          <w:szCs w:val="20"/>
        </w:rPr>
      </w:pPr>
      <w:r w:rsidRPr="0005444A">
        <w:rPr>
          <w:rFonts w:ascii="Arial" w:hAnsi="Arial" w:cs="Arial"/>
          <w:b w:val="0"/>
          <w:sz w:val="20"/>
          <w:szCs w:val="20"/>
        </w:rPr>
        <w:t>In compliance with Government Code section 54957.5, non-exempt writings that are distributed to a majority or all members of the Board in advance of a meeting, may be viewed at the Neighborhood Council meeting or on the Neighborhood Council website by clicking or visiting www.sylmarnc.org.  Any questions and/or comments regarding this agenda may be submitted to Board members via the emails listed on the website (www.sylmarnc.org).</w:t>
      </w:r>
    </w:p>
    <w:p w:rsidR="00265741" w:rsidRPr="0005444A" w:rsidRDefault="00265741" w:rsidP="00265741">
      <w:pPr>
        <w:pStyle w:val="Default"/>
        <w:spacing w:before="20"/>
        <w:ind w:right="200"/>
        <w:jc w:val="both"/>
        <w:rPr>
          <w:rFonts w:ascii="Arial" w:hAnsi="Arial" w:cs="Arial"/>
          <w:sz w:val="20"/>
          <w:szCs w:val="20"/>
        </w:rPr>
      </w:pPr>
    </w:p>
    <w:p w:rsidR="00265741" w:rsidRPr="0005444A" w:rsidRDefault="00265741" w:rsidP="00265741">
      <w:pPr>
        <w:pStyle w:val="Default"/>
        <w:spacing w:before="20"/>
        <w:ind w:right="200"/>
        <w:jc w:val="both"/>
        <w:rPr>
          <w:rFonts w:ascii="Arial" w:hAnsi="Arial" w:cs="Arial"/>
          <w:sz w:val="20"/>
          <w:szCs w:val="20"/>
          <w:lang w:val="es-MX"/>
        </w:rPr>
      </w:pPr>
      <w:r w:rsidRPr="0005444A">
        <w:rPr>
          <w:rFonts w:ascii="Arial" w:hAnsi="Arial" w:cs="Arial"/>
          <w:iCs/>
          <w:sz w:val="20"/>
          <w:szCs w:val="20"/>
          <w:lang w:val="es-MX"/>
        </w:rPr>
        <w:t>Si requiere servicios de traduccion, favor de notificar a la oficina 3 días de trabajo (72 horas) antes del evento. Si necesita asistencia con esta notificacion, por favor llame a nuestra oficina al (818) 833-8737.</w:t>
      </w:r>
    </w:p>
    <w:p w:rsidR="00F16031" w:rsidRPr="0005444A" w:rsidRDefault="00F16031" w:rsidP="00F16031">
      <w:pPr>
        <w:rPr>
          <w:rFonts w:ascii="Arial" w:hAnsi="Arial" w:cs="Arial"/>
          <w:b w:val="0"/>
          <w:sz w:val="20"/>
          <w:szCs w:val="20"/>
          <w:lang w:val="es-ES_tradnl"/>
        </w:rPr>
      </w:pPr>
    </w:p>
    <w:p w:rsidR="00117D95" w:rsidRPr="0005444A" w:rsidRDefault="008B272D" w:rsidP="00F16031">
      <w:pPr>
        <w:rPr>
          <w:rFonts w:ascii="Arial" w:hAnsi="Arial" w:cs="Arial"/>
          <w:b w:val="0"/>
          <w:sz w:val="20"/>
          <w:szCs w:val="20"/>
        </w:rPr>
      </w:pPr>
      <w:r w:rsidRPr="0005444A">
        <w:rPr>
          <w:rFonts w:ascii="Arial" w:hAnsi="Arial" w:cs="Arial"/>
          <w:b w:val="0"/>
          <w:sz w:val="20"/>
          <w:szCs w:val="20"/>
        </w:rPr>
        <w:t>(</w:t>
      </w:r>
      <w:r w:rsidR="00307C81" w:rsidRPr="0005444A">
        <w:rPr>
          <w:rFonts w:ascii="Arial" w:hAnsi="Arial" w:cs="Arial"/>
          <w:b w:val="0"/>
          <w:sz w:val="20"/>
          <w:szCs w:val="20"/>
        </w:rPr>
        <w:t>Remove after</w:t>
      </w:r>
      <w:r w:rsidR="00E622A6" w:rsidRPr="0005444A">
        <w:rPr>
          <w:rFonts w:ascii="Arial" w:hAnsi="Arial" w:cs="Arial"/>
          <w:b w:val="0"/>
          <w:sz w:val="20"/>
          <w:szCs w:val="20"/>
        </w:rPr>
        <w:t xml:space="preserve"> </w:t>
      </w:r>
      <w:r w:rsidR="00C343D3">
        <w:rPr>
          <w:rFonts w:ascii="Arial" w:hAnsi="Arial" w:cs="Arial"/>
          <w:b w:val="0"/>
          <w:sz w:val="20"/>
          <w:szCs w:val="20"/>
        </w:rPr>
        <w:t>April 20, 2016</w:t>
      </w:r>
      <w:r w:rsidRPr="0005444A">
        <w:rPr>
          <w:rFonts w:ascii="Arial" w:hAnsi="Arial" w:cs="Arial"/>
          <w:b w:val="0"/>
          <w:sz w:val="20"/>
          <w:szCs w:val="20"/>
        </w:rPr>
        <w:t>)</w:t>
      </w:r>
      <w:r w:rsidRPr="0005444A">
        <w:rPr>
          <w:rFonts w:ascii="Arial" w:hAnsi="Arial" w:cs="Arial"/>
          <w:b w:val="0"/>
          <w:sz w:val="20"/>
          <w:szCs w:val="20"/>
        </w:rPr>
        <w:tab/>
      </w:r>
      <w:r w:rsidRPr="0005444A">
        <w:rPr>
          <w:rFonts w:ascii="Arial" w:hAnsi="Arial" w:cs="Arial"/>
          <w:b w:val="0"/>
          <w:sz w:val="20"/>
          <w:szCs w:val="20"/>
        </w:rPr>
        <w:tab/>
      </w:r>
    </w:p>
    <w:sectPr w:rsidR="00117D95" w:rsidRPr="0005444A" w:rsidSect="00165814">
      <w:headerReference w:type="even" r:id="rId14"/>
      <w:headerReference w:type="default" r:id="rId15"/>
      <w:footerReference w:type="default" r:id="rId16"/>
      <w:headerReference w:type="first" r:id="rId17"/>
      <w:type w:val="continuous"/>
      <w:pgSz w:w="12240" w:h="15840" w:code="1"/>
      <w:pgMar w:top="576" w:right="720" w:bottom="576" w:left="720" w:header="576" w:footer="576" w:gutter="0"/>
      <w:pgNumType w:start="1"/>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ADA" w:rsidRDefault="00700ADA">
      <w:r>
        <w:separator/>
      </w:r>
    </w:p>
  </w:endnote>
  <w:endnote w:type="continuationSeparator" w:id="0">
    <w:p w:rsidR="00700ADA" w:rsidRDefault="0070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719241"/>
      <w:docPartObj>
        <w:docPartGallery w:val="Page Numbers (Bottom of Page)"/>
        <w:docPartUnique/>
      </w:docPartObj>
    </w:sdtPr>
    <w:sdtEndPr>
      <w:rPr>
        <w:sz w:val="16"/>
        <w:szCs w:val="16"/>
      </w:rPr>
    </w:sdtEndPr>
    <w:sdtContent>
      <w:sdt>
        <w:sdtPr>
          <w:id w:val="-1669238322"/>
          <w:docPartObj>
            <w:docPartGallery w:val="Page Numbers (Top of Page)"/>
            <w:docPartUnique/>
          </w:docPartObj>
        </w:sdtPr>
        <w:sdtEndPr>
          <w:rPr>
            <w:sz w:val="16"/>
            <w:szCs w:val="16"/>
          </w:rPr>
        </w:sdtEndPr>
        <w:sdtContent>
          <w:p w:rsidR="00BE7AB9" w:rsidRPr="00BE7AB9" w:rsidRDefault="00BE7AB9">
            <w:pPr>
              <w:pStyle w:val="Footer"/>
              <w:jc w:val="center"/>
              <w:rPr>
                <w:sz w:val="16"/>
                <w:szCs w:val="16"/>
              </w:rPr>
            </w:pPr>
            <w:r w:rsidRPr="00BE7AB9">
              <w:rPr>
                <w:sz w:val="16"/>
                <w:szCs w:val="16"/>
              </w:rPr>
              <w:t xml:space="preserve">Page </w:t>
            </w:r>
            <w:r w:rsidR="003A7D6C" w:rsidRPr="00BE7AB9">
              <w:rPr>
                <w:b w:val="0"/>
                <w:bCs/>
                <w:sz w:val="16"/>
                <w:szCs w:val="16"/>
              </w:rPr>
              <w:fldChar w:fldCharType="begin"/>
            </w:r>
            <w:r w:rsidRPr="00BE7AB9">
              <w:rPr>
                <w:bCs/>
                <w:sz w:val="16"/>
                <w:szCs w:val="16"/>
              </w:rPr>
              <w:instrText xml:space="preserve"> PAGE </w:instrText>
            </w:r>
            <w:r w:rsidR="003A7D6C" w:rsidRPr="00BE7AB9">
              <w:rPr>
                <w:b w:val="0"/>
                <w:bCs/>
                <w:sz w:val="16"/>
                <w:szCs w:val="16"/>
              </w:rPr>
              <w:fldChar w:fldCharType="separate"/>
            </w:r>
            <w:r w:rsidR="00481D03">
              <w:rPr>
                <w:bCs/>
                <w:noProof/>
                <w:sz w:val="16"/>
                <w:szCs w:val="16"/>
              </w:rPr>
              <w:t>1</w:t>
            </w:r>
            <w:r w:rsidR="003A7D6C" w:rsidRPr="00BE7AB9">
              <w:rPr>
                <w:b w:val="0"/>
                <w:bCs/>
                <w:sz w:val="16"/>
                <w:szCs w:val="16"/>
              </w:rPr>
              <w:fldChar w:fldCharType="end"/>
            </w:r>
            <w:r w:rsidRPr="00BE7AB9">
              <w:rPr>
                <w:sz w:val="16"/>
                <w:szCs w:val="16"/>
              </w:rPr>
              <w:t xml:space="preserve"> of </w:t>
            </w:r>
            <w:r w:rsidR="003A7D6C" w:rsidRPr="00BE7AB9">
              <w:rPr>
                <w:b w:val="0"/>
                <w:bCs/>
                <w:sz w:val="16"/>
                <w:szCs w:val="16"/>
              </w:rPr>
              <w:fldChar w:fldCharType="begin"/>
            </w:r>
            <w:r w:rsidRPr="00BE7AB9">
              <w:rPr>
                <w:bCs/>
                <w:sz w:val="16"/>
                <w:szCs w:val="16"/>
              </w:rPr>
              <w:instrText xml:space="preserve"> NUMPAGES  </w:instrText>
            </w:r>
            <w:r w:rsidR="003A7D6C" w:rsidRPr="00BE7AB9">
              <w:rPr>
                <w:b w:val="0"/>
                <w:bCs/>
                <w:sz w:val="16"/>
                <w:szCs w:val="16"/>
              </w:rPr>
              <w:fldChar w:fldCharType="separate"/>
            </w:r>
            <w:r w:rsidR="00481D03">
              <w:rPr>
                <w:bCs/>
                <w:noProof/>
                <w:sz w:val="16"/>
                <w:szCs w:val="16"/>
              </w:rPr>
              <w:t>2</w:t>
            </w:r>
            <w:r w:rsidR="003A7D6C" w:rsidRPr="00BE7AB9">
              <w:rPr>
                <w:b w:val="0"/>
                <w:bCs/>
                <w:sz w:val="16"/>
                <w:szCs w:val="16"/>
              </w:rPr>
              <w:fldChar w:fldCharType="end"/>
            </w:r>
          </w:p>
        </w:sdtContent>
      </w:sdt>
    </w:sdtContent>
  </w:sdt>
  <w:p w:rsidR="00A6633E" w:rsidRPr="00BE7AB9" w:rsidRDefault="00A6633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ADA" w:rsidRDefault="00700ADA">
      <w:r>
        <w:separator/>
      </w:r>
    </w:p>
  </w:footnote>
  <w:footnote w:type="continuationSeparator" w:id="0">
    <w:p w:rsidR="00700ADA" w:rsidRDefault="00700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3E" w:rsidRDefault="00A663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3E" w:rsidRDefault="00A663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3E" w:rsidRDefault="00A663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DD8997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3866C46"/>
    <w:multiLevelType w:val="hybridMultilevel"/>
    <w:tmpl w:val="96D63272"/>
    <w:lvl w:ilvl="0" w:tplc="DF14BA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6232E"/>
    <w:multiLevelType w:val="hybridMultilevel"/>
    <w:tmpl w:val="BAE68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2F6ED5"/>
    <w:multiLevelType w:val="hybridMultilevel"/>
    <w:tmpl w:val="3AEE2BD2"/>
    <w:lvl w:ilvl="0" w:tplc="DF14BA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9F4A76"/>
    <w:multiLevelType w:val="multilevel"/>
    <w:tmpl w:val="BB86A8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7E7E04F0"/>
    <w:multiLevelType w:val="hybridMultilevel"/>
    <w:tmpl w:val="29308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FC1"/>
    <w:rsid w:val="000038E3"/>
    <w:rsid w:val="00004042"/>
    <w:rsid w:val="000048C8"/>
    <w:rsid w:val="00004F8F"/>
    <w:rsid w:val="00006ACD"/>
    <w:rsid w:val="000073D4"/>
    <w:rsid w:val="0001023D"/>
    <w:rsid w:val="00012807"/>
    <w:rsid w:val="000138C7"/>
    <w:rsid w:val="000144AD"/>
    <w:rsid w:val="00017EE8"/>
    <w:rsid w:val="0002430C"/>
    <w:rsid w:val="0002673D"/>
    <w:rsid w:val="000316C3"/>
    <w:rsid w:val="00034885"/>
    <w:rsid w:val="00034E10"/>
    <w:rsid w:val="00036201"/>
    <w:rsid w:val="00041299"/>
    <w:rsid w:val="00043B1B"/>
    <w:rsid w:val="0004632D"/>
    <w:rsid w:val="0004635F"/>
    <w:rsid w:val="00046FC7"/>
    <w:rsid w:val="00050DD1"/>
    <w:rsid w:val="00051DD7"/>
    <w:rsid w:val="00052BAD"/>
    <w:rsid w:val="00052DE2"/>
    <w:rsid w:val="00053496"/>
    <w:rsid w:val="000539C3"/>
    <w:rsid w:val="0005444A"/>
    <w:rsid w:val="0005613F"/>
    <w:rsid w:val="000563FF"/>
    <w:rsid w:val="000571B1"/>
    <w:rsid w:val="00057E40"/>
    <w:rsid w:val="00062C02"/>
    <w:rsid w:val="00063644"/>
    <w:rsid w:val="0006416A"/>
    <w:rsid w:val="000641C0"/>
    <w:rsid w:val="000649EA"/>
    <w:rsid w:val="000654CF"/>
    <w:rsid w:val="000670ED"/>
    <w:rsid w:val="00070528"/>
    <w:rsid w:val="000710D3"/>
    <w:rsid w:val="00071C21"/>
    <w:rsid w:val="0008112B"/>
    <w:rsid w:val="0008158F"/>
    <w:rsid w:val="00082451"/>
    <w:rsid w:val="0008275C"/>
    <w:rsid w:val="00082841"/>
    <w:rsid w:val="0008709F"/>
    <w:rsid w:val="00087DB4"/>
    <w:rsid w:val="00090E3D"/>
    <w:rsid w:val="00092442"/>
    <w:rsid w:val="00093FED"/>
    <w:rsid w:val="000A553D"/>
    <w:rsid w:val="000B251C"/>
    <w:rsid w:val="000B4405"/>
    <w:rsid w:val="000B46FD"/>
    <w:rsid w:val="000B5DB2"/>
    <w:rsid w:val="000B6789"/>
    <w:rsid w:val="000C2508"/>
    <w:rsid w:val="000C3392"/>
    <w:rsid w:val="000C3B8A"/>
    <w:rsid w:val="000C3F23"/>
    <w:rsid w:val="000C4026"/>
    <w:rsid w:val="000C6E13"/>
    <w:rsid w:val="000C700A"/>
    <w:rsid w:val="000C77D5"/>
    <w:rsid w:val="000D19CD"/>
    <w:rsid w:val="000D70B1"/>
    <w:rsid w:val="000E14DA"/>
    <w:rsid w:val="000E3040"/>
    <w:rsid w:val="000E3B97"/>
    <w:rsid w:val="000E6048"/>
    <w:rsid w:val="000E7803"/>
    <w:rsid w:val="000F00BA"/>
    <w:rsid w:val="000F0A50"/>
    <w:rsid w:val="000F0B46"/>
    <w:rsid w:val="000F25ED"/>
    <w:rsid w:val="000F33E4"/>
    <w:rsid w:val="000F409F"/>
    <w:rsid w:val="000F4F23"/>
    <w:rsid w:val="000F7013"/>
    <w:rsid w:val="00100F58"/>
    <w:rsid w:val="00105C84"/>
    <w:rsid w:val="0010719C"/>
    <w:rsid w:val="0011076C"/>
    <w:rsid w:val="00110BC7"/>
    <w:rsid w:val="0011314A"/>
    <w:rsid w:val="0011600A"/>
    <w:rsid w:val="0011636C"/>
    <w:rsid w:val="001164DA"/>
    <w:rsid w:val="00117D95"/>
    <w:rsid w:val="001207E1"/>
    <w:rsid w:val="001214E8"/>
    <w:rsid w:val="00123537"/>
    <w:rsid w:val="00126CD7"/>
    <w:rsid w:val="00130372"/>
    <w:rsid w:val="001308E1"/>
    <w:rsid w:val="00130CF1"/>
    <w:rsid w:val="00130E97"/>
    <w:rsid w:val="00131994"/>
    <w:rsid w:val="0013221B"/>
    <w:rsid w:val="00133D00"/>
    <w:rsid w:val="00137819"/>
    <w:rsid w:val="00137959"/>
    <w:rsid w:val="00137B67"/>
    <w:rsid w:val="001429D8"/>
    <w:rsid w:val="00143D7B"/>
    <w:rsid w:val="0014616B"/>
    <w:rsid w:val="00150A58"/>
    <w:rsid w:val="001546F9"/>
    <w:rsid w:val="00157ED5"/>
    <w:rsid w:val="00162500"/>
    <w:rsid w:val="00162BA2"/>
    <w:rsid w:val="001648EF"/>
    <w:rsid w:val="001657B4"/>
    <w:rsid w:val="00165814"/>
    <w:rsid w:val="00166154"/>
    <w:rsid w:val="00166294"/>
    <w:rsid w:val="001663FD"/>
    <w:rsid w:val="00171A9E"/>
    <w:rsid w:val="001729DE"/>
    <w:rsid w:val="00173CD8"/>
    <w:rsid w:val="00173D86"/>
    <w:rsid w:val="00174549"/>
    <w:rsid w:val="00176B49"/>
    <w:rsid w:val="00176BC1"/>
    <w:rsid w:val="00180C71"/>
    <w:rsid w:val="00182C45"/>
    <w:rsid w:val="00183220"/>
    <w:rsid w:val="00184683"/>
    <w:rsid w:val="0019349A"/>
    <w:rsid w:val="0019396E"/>
    <w:rsid w:val="00193D48"/>
    <w:rsid w:val="00194274"/>
    <w:rsid w:val="0019497C"/>
    <w:rsid w:val="00194C80"/>
    <w:rsid w:val="0019646A"/>
    <w:rsid w:val="00197042"/>
    <w:rsid w:val="001A10D7"/>
    <w:rsid w:val="001A4706"/>
    <w:rsid w:val="001A471B"/>
    <w:rsid w:val="001A4A49"/>
    <w:rsid w:val="001A5CFE"/>
    <w:rsid w:val="001A60B9"/>
    <w:rsid w:val="001A6A55"/>
    <w:rsid w:val="001B1489"/>
    <w:rsid w:val="001B1799"/>
    <w:rsid w:val="001B21F9"/>
    <w:rsid w:val="001B285A"/>
    <w:rsid w:val="001B28A7"/>
    <w:rsid w:val="001B31B5"/>
    <w:rsid w:val="001B739F"/>
    <w:rsid w:val="001C08E9"/>
    <w:rsid w:val="001C104C"/>
    <w:rsid w:val="001C16A2"/>
    <w:rsid w:val="001C1932"/>
    <w:rsid w:val="001C22FA"/>
    <w:rsid w:val="001C2817"/>
    <w:rsid w:val="001C3914"/>
    <w:rsid w:val="001C3BEB"/>
    <w:rsid w:val="001C725B"/>
    <w:rsid w:val="001D1346"/>
    <w:rsid w:val="001D2E8F"/>
    <w:rsid w:val="001D6C3D"/>
    <w:rsid w:val="001E1380"/>
    <w:rsid w:val="001E2A97"/>
    <w:rsid w:val="001E2B27"/>
    <w:rsid w:val="001E351C"/>
    <w:rsid w:val="001E452A"/>
    <w:rsid w:val="001E473C"/>
    <w:rsid w:val="001E56AB"/>
    <w:rsid w:val="001E6F79"/>
    <w:rsid w:val="001F2938"/>
    <w:rsid w:val="00201AD3"/>
    <w:rsid w:val="002039FF"/>
    <w:rsid w:val="00203C41"/>
    <w:rsid w:val="00203FC1"/>
    <w:rsid w:val="00205DE4"/>
    <w:rsid w:val="002125ED"/>
    <w:rsid w:val="0021376A"/>
    <w:rsid w:val="002174DF"/>
    <w:rsid w:val="00221B8E"/>
    <w:rsid w:val="00222BD2"/>
    <w:rsid w:val="00225A93"/>
    <w:rsid w:val="00226FED"/>
    <w:rsid w:val="00231403"/>
    <w:rsid w:val="00233983"/>
    <w:rsid w:val="00240D92"/>
    <w:rsid w:val="00243095"/>
    <w:rsid w:val="002433CF"/>
    <w:rsid w:val="0024543A"/>
    <w:rsid w:val="00245FAA"/>
    <w:rsid w:val="00246268"/>
    <w:rsid w:val="002464FF"/>
    <w:rsid w:val="002468D6"/>
    <w:rsid w:val="002474AF"/>
    <w:rsid w:val="00250157"/>
    <w:rsid w:val="00250651"/>
    <w:rsid w:val="00250AE2"/>
    <w:rsid w:val="002510E9"/>
    <w:rsid w:val="00251B7D"/>
    <w:rsid w:val="0025524D"/>
    <w:rsid w:val="0025526D"/>
    <w:rsid w:val="00255C7C"/>
    <w:rsid w:val="002569A4"/>
    <w:rsid w:val="00256B24"/>
    <w:rsid w:val="002602D2"/>
    <w:rsid w:val="00261C45"/>
    <w:rsid w:val="00265741"/>
    <w:rsid w:val="0026657B"/>
    <w:rsid w:val="00272AF2"/>
    <w:rsid w:val="00274698"/>
    <w:rsid w:val="00274C60"/>
    <w:rsid w:val="0027511E"/>
    <w:rsid w:val="002761B1"/>
    <w:rsid w:val="00276BD4"/>
    <w:rsid w:val="00277FE5"/>
    <w:rsid w:val="002802F9"/>
    <w:rsid w:val="0028076D"/>
    <w:rsid w:val="00280AD6"/>
    <w:rsid w:val="0028228B"/>
    <w:rsid w:val="00285381"/>
    <w:rsid w:val="00286343"/>
    <w:rsid w:val="00287B87"/>
    <w:rsid w:val="00292608"/>
    <w:rsid w:val="00292A15"/>
    <w:rsid w:val="00292B49"/>
    <w:rsid w:val="002A0A7F"/>
    <w:rsid w:val="002A0DEC"/>
    <w:rsid w:val="002A25DC"/>
    <w:rsid w:val="002A33C2"/>
    <w:rsid w:val="002A652B"/>
    <w:rsid w:val="002B0B69"/>
    <w:rsid w:val="002B2992"/>
    <w:rsid w:val="002B3EE0"/>
    <w:rsid w:val="002B482A"/>
    <w:rsid w:val="002B59D6"/>
    <w:rsid w:val="002C110E"/>
    <w:rsid w:val="002C3B55"/>
    <w:rsid w:val="002C4509"/>
    <w:rsid w:val="002C601D"/>
    <w:rsid w:val="002C79AD"/>
    <w:rsid w:val="002D0E6C"/>
    <w:rsid w:val="002D3309"/>
    <w:rsid w:val="002D720C"/>
    <w:rsid w:val="002D745A"/>
    <w:rsid w:val="002D76EF"/>
    <w:rsid w:val="002E085A"/>
    <w:rsid w:val="002E4B9C"/>
    <w:rsid w:val="002E58E6"/>
    <w:rsid w:val="002E6074"/>
    <w:rsid w:val="002E6ADC"/>
    <w:rsid w:val="002E7782"/>
    <w:rsid w:val="002E7C97"/>
    <w:rsid w:val="002F15E3"/>
    <w:rsid w:val="002F1E8C"/>
    <w:rsid w:val="002F293B"/>
    <w:rsid w:val="002F2BE8"/>
    <w:rsid w:val="002F51AC"/>
    <w:rsid w:val="002F5814"/>
    <w:rsid w:val="002F7DB0"/>
    <w:rsid w:val="003054F2"/>
    <w:rsid w:val="00306F3C"/>
    <w:rsid w:val="00307609"/>
    <w:rsid w:val="00307C81"/>
    <w:rsid w:val="003114BA"/>
    <w:rsid w:val="003117F2"/>
    <w:rsid w:val="003120A8"/>
    <w:rsid w:val="00312B0C"/>
    <w:rsid w:val="00313B18"/>
    <w:rsid w:val="00314226"/>
    <w:rsid w:val="003145FC"/>
    <w:rsid w:val="00314E74"/>
    <w:rsid w:val="0032180B"/>
    <w:rsid w:val="00321FE9"/>
    <w:rsid w:val="003222B8"/>
    <w:rsid w:val="003228B7"/>
    <w:rsid w:val="00325944"/>
    <w:rsid w:val="00325A5B"/>
    <w:rsid w:val="00330270"/>
    <w:rsid w:val="00330F94"/>
    <w:rsid w:val="00331EB9"/>
    <w:rsid w:val="00332794"/>
    <w:rsid w:val="00332EF6"/>
    <w:rsid w:val="003423D4"/>
    <w:rsid w:val="00343146"/>
    <w:rsid w:val="003433C0"/>
    <w:rsid w:val="00343D07"/>
    <w:rsid w:val="0034644B"/>
    <w:rsid w:val="00346971"/>
    <w:rsid w:val="003512F0"/>
    <w:rsid w:val="00355ACB"/>
    <w:rsid w:val="00357615"/>
    <w:rsid w:val="00360882"/>
    <w:rsid w:val="0036283B"/>
    <w:rsid w:val="00363D16"/>
    <w:rsid w:val="00365BFB"/>
    <w:rsid w:val="003676E5"/>
    <w:rsid w:val="00367DBD"/>
    <w:rsid w:val="00370CE2"/>
    <w:rsid w:val="00371927"/>
    <w:rsid w:val="00371980"/>
    <w:rsid w:val="0037259E"/>
    <w:rsid w:val="003760F9"/>
    <w:rsid w:val="00376EA4"/>
    <w:rsid w:val="00377953"/>
    <w:rsid w:val="00380181"/>
    <w:rsid w:val="00381055"/>
    <w:rsid w:val="00383F2D"/>
    <w:rsid w:val="00390A99"/>
    <w:rsid w:val="00391C86"/>
    <w:rsid w:val="00391E6A"/>
    <w:rsid w:val="00391F93"/>
    <w:rsid w:val="003930F7"/>
    <w:rsid w:val="0039392F"/>
    <w:rsid w:val="0039468A"/>
    <w:rsid w:val="00394F0E"/>
    <w:rsid w:val="00395982"/>
    <w:rsid w:val="003967AA"/>
    <w:rsid w:val="003A0C34"/>
    <w:rsid w:val="003A1102"/>
    <w:rsid w:val="003A483C"/>
    <w:rsid w:val="003A4977"/>
    <w:rsid w:val="003A5780"/>
    <w:rsid w:val="003A5AC8"/>
    <w:rsid w:val="003A7446"/>
    <w:rsid w:val="003A7D6C"/>
    <w:rsid w:val="003B259B"/>
    <w:rsid w:val="003B2741"/>
    <w:rsid w:val="003B378E"/>
    <w:rsid w:val="003B5F45"/>
    <w:rsid w:val="003B7232"/>
    <w:rsid w:val="003B7262"/>
    <w:rsid w:val="003C0B96"/>
    <w:rsid w:val="003C0D10"/>
    <w:rsid w:val="003C0FBA"/>
    <w:rsid w:val="003C1C13"/>
    <w:rsid w:val="003C327E"/>
    <w:rsid w:val="003C45AE"/>
    <w:rsid w:val="003C51D2"/>
    <w:rsid w:val="003C5AE0"/>
    <w:rsid w:val="003C5B46"/>
    <w:rsid w:val="003C6B1C"/>
    <w:rsid w:val="003C79C6"/>
    <w:rsid w:val="003D0C3E"/>
    <w:rsid w:val="003D6671"/>
    <w:rsid w:val="003D7A84"/>
    <w:rsid w:val="003E0219"/>
    <w:rsid w:val="003E07DD"/>
    <w:rsid w:val="003E0DD1"/>
    <w:rsid w:val="003E11F7"/>
    <w:rsid w:val="003E17CB"/>
    <w:rsid w:val="003E2BFF"/>
    <w:rsid w:val="003E2CF5"/>
    <w:rsid w:val="003E5501"/>
    <w:rsid w:val="003E5C96"/>
    <w:rsid w:val="003E7CF5"/>
    <w:rsid w:val="003F2B4D"/>
    <w:rsid w:val="003F329E"/>
    <w:rsid w:val="003F346E"/>
    <w:rsid w:val="003F4549"/>
    <w:rsid w:val="003F4B76"/>
    <w:rsid w:val="003F5FB1"/>
    <w:rsid w:val="00400CDF"/>
    <w:rsid w:val="00401168"/>
    <w:rsid w:val="00401A39"/>
    <w:rsid w:val="00404F4F"/>
    <w:rsid w:val="004050B3"/>
    <w:rsid w:val="00410133"/>
    <w:rsid w:val="0041028D"/>
    <w:rsid w:val="00410F15"/>
    <w:rsid w:val="004117AB"/>
    <w:rsid w:val="004150FA"/>
    <w:rsid w:val="00417C79"/>
    <w:rsid w:val="004259BD"/>
    <w:rsid w:val="00434569"/>
    <w:rsid w:val="00435A73"/>
    <w:rsid w:val="00435FCF"/>
    <w:rsid w:val="00436C30"/>
    <w:rsid w:val="00436CBF"/>
    <w:rsid w:val="004413C7"/>
    <w:rsid w:val="00441423"/>
    <w:rsid w:val="00441C1F"/>
    <w:rsid w:val="00441CE3"/>
    <w:rsid w:val="004424EB"/>
    <w:rsid w:val="00442ECA"/>
    <w:rsid w:val="004432A9"/>
    <w:rsid w:val="00446080"/>
    <w:rsid w:val="004512A0"/>
    <w:rsid w:val="004513DB"/>
    <w:rsid w:val="0045220E"/>
    <w:rsid w:val="004539F0"/>
    <w:rsid w:val="00453F73"/>
    <w:rsid w:val="00461427"/>
    <w:rsid w:val="00461734"/>
    <w:rsid w:val="00462ABA"/>
    <w:rsid w:val="00464F76"/>
    <w:rsid w:val="00471FD9"/>
    <w:rsid w:val="00472163"/>
    <w:rsid w:val="00472B23"/>
    <w:rsid w:val="00473823"/>
    <w:rsid w:val="004743F9"/>
    <w:rsid w:val="0047458B"/>
    <w:rsid w:val="00477BCC"/>
    <w:rsid w:val="00481205"/>
    <w:rsid w:val="0048144B"/>
    <w:rsid w:val="00481D03"/>
    <w:rsid w:val="00483FC4"/>
    <w:rsid w:val="0048429F"/>
    <w:rsid w:val="004849DE"/>
    <w:rsid w:val="00484B88"/>
    <w:rsid w:val="00490BFC"/>
    <w:rsid w:val="00492893"/>
    <w:rsid w:val="00492C92"/>
    <w:rsid w:val="00494416"/>
    <w:rsid w:val="0049545B"/>
    <w:rsid w:val="00495AA6"/>
    <w:rsid w:val="0049702F"/>
    <w:rsid w:val="00497F33"/>
    <w:rsid w:val="004A2A83"/>
    <w:rsid w:val="004A368D"/>
    <w:rsid w:val="004A4F9B"/>
    <w:rsid w:val="004A54D4"/>
    <w:rsid w:val="004A770E"/>
    <w:rsid w:val="004B4A68"/>
    <w:rsid w:val="004B5243"/>
    <w:rsid w:val="004B5ED7"/>
    <w:rsid w:val="004B6704"/>
    <w:rsid w:val="004C1756"/>
    <w:rsid w:val="004C19F7"/>
    <w:rsid w:val="004C2F3B"/>
    <w:rsid w:val="004C3A23"/>
    <w:rsid w:val="004C6411"/>
    <w:rsid w:val="004C64BA"/>
    <w:rsid w:val="004D2C1C"/>
    <w:rsid w:val="004D4CDB"/>
    <w:rsid w:val="004D7363"/>
    <w:rsid w:val="004D770F"/>
    <w:rsid w:val="004E134D"/>
    <w:rsid w:val="004E2DD9"/>
    <w:rsid w:val="004F16ED"/>
    <w:rsid w:val="004F703E"/>
    <w:rsid w:val="004F76F4"/>
    <w:rsid w:val="0050076A"/>
    <w:rsid w:val="005110BD"/>
    <w:rsid w:val="00512165"/>
    <w:rsid w:val="00512AF6"/>
    <w:rsid w:val="0052074C"/>
    <w:rsid w:val="00523996"/>
    <w:rsid w:val="00524C8E"/>
    <w:rsid w:val="005255F5"/>
    <w:rsid w:val="00525860"/>
    <w:rsid w:val="0052796C"/>
    <w:rsid w:val="00530354"/>
    <w:rsid w:val="00531D15"/>
    <w:rsid w:val="00532063"/>
    <w:rsid w:val="00532598"/>
    <w:rsid w:val="00532DBF"/>
    <w:rsid w:val="00535B9A"/>
    <w:rsid w:val="00536122"/>
    <w:rsid w:val="00536BAC"/>
    <w:rsid w:val="005374EC"/>
    <w:rsid w:val="00537EAA"/>
    <w:rsid w:val="00542A12"/>
    <w:rsid w:val="0054326D"/>
    <w:rsid w:val="00543401"/>
    <w:rsid w:val="005446B7"/>
    <w:rsid w:val="00544BFD"/>
    <w:rsid w:val="0054761E"/>
    <w:rsid w:val="00550895"/>
    <w:rsid w:val="005513F7"/>
    <w:rsid w:val="00552E1C"/>
    <w:rsid w:val="00556DD2"/>
    <w:rsid w:val="00561D3D"/>
    <w:rsid w:val="005649A0"/>
    <w:rsid w:val="00564E08"/>
    <w:rsid w:val="005670F4"/>
    <w:rsid w:val="00567918"/>
    <w:rsid w:val="00571696"/>
    <w:rsid w:val="0057211E"/>
    <w:rsid w:val="00573CA2"/>
    <w:rsid w:val="00573E24"/>
    <w:rsid w:val="00580131"/>
    <w:rsid w:val="0058288F"/>
    <w:rsid w:val="00583A11"/>
    <w:rsid w:val="00584E98"/>
    <w:rsid w:val="00587EAF"/>
    <w:rsid w:val="00590609"/>
    <w:rsid w:val="00590EAA"/>
    <w:rsid w:val="005915F5"/>
    <w:rsid w:val="00594764"/>
    <w:rsid w:val="005952CE"/>
    <w:rsid w:val="00596B34"/>
    <w:rsid w:val="00597352"/>
    <w:rsid w:val="005A6CD9"/>
    <w:rsid w:val="005A784B"/>
    <w:rsid w:val="005B4A8F"/>
    <w:rsid w:val="005B57E5"/>
    <w:rsid w:val="005B5E05"/>
    <w:rsid w:val="005B7E0A"/>
    <w:rsid w:val="005C032A"/>
    <w:rsid w:val="005C1D1D"/>
    <w:rsid w:val="005C2CF1"/>
    <w:rsid w:val="005C3E62"/>
    <w:rsid w:val="005C5B6E"/>
    <w:rsid w:val="005C5CED"/>
    <w:rsid w:val="005C5EBC"/>
    <w:rsid w:val="005C6394"/>
    <w:rsid w:val="005D27F6"/>
    <w:rsid w:val="005D3113"/>
    <w:rsid w:val="005D3CF5"/>
    <w:rsid w:val="005D4FE0"/>
    <w:rsid w:val="005D56E3"/>
    <w:rsid w:val="005D6567"/>
    <w:rsid w:val="005E45AE"/>
    <w:rsid w:val="005E5280"/>
    <w:rsid w:val="005F015D"/>
    <w:rsid w:val="005F017E"/>
    <w:rsid w:val="005F241F"/>
    <w:rsid w:val="005F72F1"/>
    <w:rsid w:val="005F73ED"/>
    <w:rsid w:val="00600463"/>
    <w:rsid w:val="0060053B"/>
    <w:rsid w:val="00603905"/>
    <w:rsid w:val="00604EFE"/>
    <w:rsid w:val="00610249"/>
    <w:rsid w:val="006106C5"/>
    <w:rsid w:val="006119AA"/>
    <w:rsid w:val="00611EE4"/>
    <w:rsid w:val="00611F15"/>
    <w:rsid w:val="00613D8B"/>
    <w:rsid w:val="00613DC3"/>
    <w:rsid w:val="006141EA"/>
    <w:rsid w:val="0061607C"/>
    <w:rsid w:val="006231BF"/>
    <w:rsid w:val="0062614F"/>
    <w:rsid w:val="006279FE"/>
    <w:rsid w:val="00627CF3"/>
    <w:rsid w:val="00627F8F"/>
    <w:rsid w:val="0063020E"/>
    <w:rsid w:val="0063041E"/>
    <w:rsid w:val="00630E57"/>
    <w:rsid w:val="00631B00"/>
    <w:rsid w:val="006344B4"/>
    <w:rsid w:val="00635A30"/>
    <w:rsid w:val="0063663A"/>
    <w:rsid w:val="006368C7"/>
    <w:rsid w:val="00637691"/>
    <w:rsid w:val="00640CF0"/>
    <w:rsid w:val="00641C1A"/>
    <w:rsid w:val="00645A0B"/>
    <w:rsid w:val="00645A3E"/>
    <w:rsid w:val="00646CA3"/>
    <w:rsid w:val="00647CEA"/>
    <w:rsid w:val="00650348"/>
    <w:rsid w:val="00651547"/>
    <w:rsid w:val="00651BC3"/>
    <w:rsid w:val="0065740D"/>
    <w:rsid w:val="006574D6"/>
    <w:rsid w:val="00660674"/>
    <w:rsid w:val="00661D3D"/>
    <w:rsid w:val="006623AB"/>
    <w:rsid w:val="00663F79"/>
    <w:rsid w:val="0066438E"/>
    <w:rsid w:val="00664E6C"/>
    <w:rsid w:val="0067022B"/>
    <w:rsid w:val="00671941"/>
    <w:rsid w:val="00674386"/>
    <w:rsid w:val="0067593E"/>
    <w:rsid w:val="00675F5B"/>
    <w:rsid w:val="00677E43"/>
    <w:rsid w:val="00681667"/>
    <w:rsid w:val="0068284D"/>
    <w:rsid w:val="00684CF9"/>
    <w:rsid w:val="0068658C"/>
    <w:rsid w:val="0069082D"/>
    <w:rsid w:val="006922BD"/>
    <w:rsid w:val="00692D7F"/>
    <w:rsid w:val="00692E0B"/>
    <w:rsid w:val="00693704"/>
    <w:rsid w:val="00693CE8"/>
    <w:rsid w:val="00694874"/>
    <w:rsid w:val="00695FD6"/>
    <w:rsid w:val="0069735E"/>
    <w:rsid w:val="006A2A6F"/>
    <w:rsid w:val="006A3255"/>
    <w:rsid w:val="006A3286"/>
    <w:rsid w:val="006A3ADB"/>
    <w:rsid w:val="006B2B9E"/>
    <w:rsid w:val="006B3C31"/>
    <w:rsid w:val="006B5081"/>
    <w:rsid w:val="006B618B"/>
    <w:rsid w:val="006C5D1A"/>
    <w:rsid w:val="006C61E6"/>
    <w:rsid w:val="006D6373"/>
    <w:rsid w:val="006D6A66"/>
    <w:rsid w:val="006D6E02"/>
    <w:rsid w:val="006D7FF7"/>
    <w:rsid w:val="006E2EFE"/>
    <w:rsid w:val="006E3DFC"/>
    <w:rsid w:val="006E4770"/>
    <w:rsid w:val="006E5977"/>
    <w:rsid w:val="006F12BC"/>
    <w:rsid w:val="006F1853"/>
    <w:rsid w:val="006F2A95"/>
    <w:rsid w:val="006F761A"/>
    <w:rsid w:val="00700ADA"/>
    <w:rsid w:val="00700AFA"/>
    <w:rsid w:val="0070131F"/>
    <w:rsid w:val="007028A2"/>
    <w:rsid w:val="00703B37"/>
    <w:rsid w:val="00707990"/>
    <w:rsid w:val="0071256D"/>
    <w:rsid w:val="00713CFF"/>
    <w:rsid w:val="00714363"/>
    <w:rsid w:val="007151B6"/>
    <w:rsid w:val="00715B65"/>
    <w:rsid w:val="00716DE0"/>
    <w:rsid w:val="007176DE"/>
    <w:rsid w:val="00720B3B"/>
    <w:rsid w:val="00720D99"/>
    <w:rsid w:val="0072207D"/>
    <w:rsid w:val="00724BE0"/>
    <w:rsid w:val="007272DD"/>
    <w:rsid w:val="007314C7"/>
    <w:rsid w:val="00733D5B"/>
    <w:rsid w:val="007345AE"/>
    <w:rsid w:val="007418D5"/>
    <w:rsid w:val="007419FC"/>
    <w:rsid w:val="00741BE2"/>
    <w:rsid w:val="00742827"/>
    <w:rsid w:val="00743E8C"/>
    <w:rsid w:val="0074475F"/>
    <w:rsid w:val="00747E50"/>
    <w:rsid w:val="0075014E"/>
    <w:rsid w:val="007541CA"/>
    <w:rsid w:val="00754EFA"/>
    <w:rsid w:val="00756845"/>
    <w:rsid w:val="00756EE6"/>
    <w:rsid w:val="00757CD6"/>
    <w:rsid w:val="007608EA"/>
    <w:rsid w:val="00762190"/>
    <w:rsid w:val="00762202"/>
    <w:rsid w:val="00765289"/>
    <w:rsid w:val="007654DF"/>
    <w:rsid w:val="007664A2"/>
    <w:rsid w:val="00771381"/>
    <w:rsid w:val="007715F6"/>
    <w:rsid w:val="00774E43"/>
    <w:rsid w:val="007753CE"/>
    <w:rsid w:val="007801A5"/>
    <w:rsid w:val="00780A9E"/>
    <w:rsid w:val="00781099"/>
    <w:rsid w:val="007814B1"/>
    <w:rsid w:val="0078187B"/>
    <w:rsid w:val="007831EC"/>
    <w:rsid w:val="0078456D"/>
    <w:rsid w:val="00784D8E"/>
    <w:rsid w:val="00785E7C"/>
    <w:rsid w:val="00790879"/>
    <w:rsid w:val="007919EB"/>
    <w:rsid w:val="00792202"/>
    <w:rsid w:val="007942BB"/>
    <w:rsid w:val="00796A5D"/>
    <w:rsid w:val="00796C94"/>
    <w:rsid w:val="00796EFF"/>
    <w:rsid w:val="007973BF"/>
    <w:rsid w:val="007A0CD9"/>
    <w:rsid w:val="007A378F"/>
    <w:rsid w:val="007A3FCE"/>
    <w:rsid w:val="007A443B"/>
    <w:rsid w:val="007A50B4"/>
    <w:rsid w:val="007A5E6B"/>
    <w:rsid w:val="007B2F1D"/>
    <w:rsid w:val="007C0A3E"/>
    <w:rsid w:val="007C117D"/>
    <w:rsid w:val="007C15FF"/>
    <w:rsid w:val="007C169F"/>
    <w:rsid w:val="007C1EC1"/>
    <w:rsid w:val="007C36BE"/>
    <w:rsid w:val="007D031B"/>
    <w:rsid w:val="007D053F"/>
    <w:rsid w:val="007D0654"/>
    <w:rsid w:val="007D255D"/>
    <w:rsid w:val="007D3B01"/>
    <w:rsid w:val="007D4533"/>
    <w:rsid w:val="007D5984"/>
    <w:rsid w:val="007D5E76"/>
    <w:rsid w:val="007E0656"/>
    <w:rsid w:val="007E084A"/>
    <w:rsid w:val="007E3D80"/>
    <w:rsid w:val="007E6110"/>
    <w:rsid w:val="007F1890"/>
    <w:rsid w:val="007F22EB"/>
    <w:rsid w:val="007F2C00"/>
    <w:rsid w:val="007F6ADF"/>
    <w:rsid w:val="007F7A5F"/>
    <w:rsid w:val="008008D4"/>
    <w:rsid w:val="00801469"/>
    <w:rsid w:val="0080472E"/>
    <w:rsid w:val="00804E8B"/>
    <w:rsid w:val="008057FD"/>
    <w:rsid w:val="00812B74"/>
    <w:rsid w:val="008143E4"/>
    <w:rsid w:val="00816277"/>
    <w:rsid w:val="00816941"/>
    <w:rsid w:val="008179F4"/>
    <w:rsid w:val="008208A8"/>
    <w:rsid w:val="0082483F"/>
    <w:rsid w:val="00824F01"/>
    <w:rsid w:val="008268B0"/>
    <w:rsid w:val="0082735D"/>
    <w:rsid w:val="00827ABD"/>
    <w:rsid w:val="00830BF9"/>
    <w:rsid w:val="00833EDA"/>
    <w:rsid w:val="00835383"/>
    <w:rsid w:val="00835829"/>
    <w:rsid w:val="00844E5D"/>
    <w:rsid w:val="0085067C"/>
    <w:rsid w:val="008532BB"/>
    <w:rsid w:val="008537E6"/>
    <w:rsid w:val="00854191"/>
    <w:rsid w:val="00854DFC"/>
    <w:rsid w:val="00855C58"/>
    <w:rsid w:val="00857503"/>
    <w:rsid w:val="00857583"/>
    <w:rsid w:val="008621DF"/>
    <w:rsid w:val="00862B34"/>
    <w:rsid w:val="0086401F"/>
    <w:rsid w:val="00864B52"/>
    <w:rsid w:val="00871BB0"/>
    <w:rsid w:val="00872670"/>
    <w:rsid w:val="00872909"/>
    <w:rsid w:val="0087302E"/>
    <w:rsid w:val="0087343D"/>
    <w:rsid w:val="008740D8"/>
    <w:rsid w:val="00875309"/>
    <w:rsid w:val="0087538E"/>
    <w:rsid w:val="008804B9"/>
    <w:rsid w:val="008862A5"/>
    <w:rsid w:val="00886C52"/>
    <w:rsid w:val="00891AFC"/>
    <w:rsid w:val="008921B9"/>
    <w:rsid w:val="00893FE8"/>
    <w:rsid w:val="0089623D"/>
    <w:rsid w:val="00897E15"/>
    <w:rsid w:val="008A2790"/>
    <w:rsid w:val="008A2B44"/>
    <w:rsid w:val="008A3517"/>
    <w:rsid w:val="008A35EE"/>
    <w:rsid w:val="008A3F45"/>
    <w:rsid w:val="008A4A22"/>
    <w:rsid w:val="008A67B7"/>
    <w:rsid w:val="008A6CA1"/>
    <w:rsid w:val="008B021B"/>
    <w:rsid w:val="008B03E6"/>
    <w:rsid w:val="008B0757"/>
    <w:rsid w:val="008B1641"/>
    <w:rsid w:val="008B272D"/>
    <w:rsid w:val="008B2A0E"/>
    <w:rsid w:val="008B59E3"/>
    <w:rsid w:val="008C1824"/>
    <w:rsid w:val="008C26D6"/>
    <w:rsid w:val="008C37CF"/>
    <w:rsid w:val="008C4616"/>
    <w:rsid w:val="008C4813"/>
    <w:rsid w:val="008C5D99"/>
    <w:rsid w:val="008C630C"/>
    <w:rsid w:val="008D0B18"/>
    <w:rsid w:val="008D166D"/>
    <w:rsid w:val="008D1E94"/>
    <w:rsid w:val="008D3387"/>
    <w:rsid w:val="008D4BD8"/>
    <w:rsid w:val="008D4EA5"/>
    <w:rsid w:val="008D6699"/>
    <w:rsid w:val="008D73F9"/>
    <w:rsid w:val="008E21AE"/>
    <w:rsid w:val="008E4C21"/>
    <w:rsid w:val="008E7E97"/>
    <w:rsid w:val="008F37D0"/>
    <w:rsid w:val="008F764B"/>
    <w:rsid w:val="009006FE"/>
    <w:rsid w:val="00900C87"/>
    <w:rsid w:val="00901249"/>
    <w:rsid w:val="00902519"/>
    <w:rsid w:val="00903A8B"/>
    <w:rsid w:val="00904E30"/>
    <w:rsid w:val="00904F23"/>
    <w:rsid w:val="00905E1B"/>
    <w:rsid w:val="00912930"/>
    <w:rsid w:val="00914616"/>
    <w:rsid w:val="009177F2"/>
    <w:rsid w:val="00920098"/>
    <w:rsid w:val="0092113D"/>
    <w:rsid w:val="00921FD3"/>
    <w:rsid w:val="0092225F"/>
    <w:rsid w:val="009226C8"/>
    <w:rsid w:val="00922D63"/>
    <w:rsid w:val="00924479"/>
    <w:rsid w:val="00924F93"/>
    <w:rsid w:val="0092567A"/>
    <w:rsid w:val="00926A0E"/>
    <w:rsid w:val="00926C74"/>
    <w:rsid w:val="00926E8F"/>
    <w:rsid w:val="00932BFD"/>
    <w:rsid w:val="00933F48"/>
    <w:rsid w:val="00935D2C"/>
    <w:rsid w:val="0093666C"/>
    <w:rsid w:val="009368AD"/>
    <w:rsid w:val="009379F5"/>
    <w:rsid w:val="0094070E"/>
    <w:rsid w:val="00940B93"/>
    <w:rsid w:val="00940C59"/>
    <w:rsid w:val="009434DB"/>
    <w:rsid w:val="00943D5A"/>
    <w:rsid w:val="0094449A"/>
    <w:rsid w:val="00944D94"/>
    <w:rsid w:val="00944F59"/>
    <w:rsid w:val="00945A89"/>
    <w:rsid w:val="00950370"/>
    <w:rsid w:val="00951E9A"/>
    <w:rsid w:val="00953676"/>
    <w:rsid w:val="00954554"/>
    <w:rsid w:val="0095756B"/>
    <w:rsid w:val="0095781B"/>
    <w:rsid w:val="00957ACB"/>
    <w:rsid w:val="00961805"/>
    <w:rsid w:val="0096228A"/>
    <w:rsid w:val="0096339D"/>
    <w:rsid w:val="00963DB5"/>
    <w:rsid w:val="009646EF"/>
    <w:rsid w:val="009665FA"/>
    <w:rsid w:val="009666A5"/>
    <w:rsid w:val="0096735B"/>
    <w:rsid w:val="00967DE8"/>
    <w:rsid w:val="0097188D"/>
    <w:rsid w:val="009722B4"/>
    <w:rsid w:val="0097351F"/>
    <w:rsid w:val="00974658"/>
    <w:rsid w:val="00975322"/>
    <w:rsid w:val="00975C0E"/>
    <w:rsid w:val="0097705F"/>
    <w:rsid w:val="00981A8D"/>
    <w:rsid w:val="0098250A"/>
    <w:rsid w:val="00982650"/>
    <w:rsid w:val="009832C8"/>
    <w:rsid w:val="00983318"/>
    <w:rsid w:val="009851DD"/>
    <w:rsid w:val="00987187"/>
    <w:rsid w:val="00987C6B"/>
    <w:rsid w:val="00987ECE"/>
    <w:rsid w:val="00991D4D"/>
    <w:rsid w:val="00994720"/>
    <w:rsid w:val="00995547"/>
    <w:rsid w:val="009A2422"/>
    <w:rsid w:val="009A2AA5"/>
    <w:rsid w:val="009A3A37"/>
    <w:rsid w:val="009A4352"/>
    <w:rsid w:val="009A5967"/>
    <w:rsid w:val="009A7646"/>
    <w:rsid w:val="009B0E55"/>
    <w:rsid w:val="009B12E8"/>
    <w:rsid w:val="009B12E9"/>
    <w:rsid w:val="009B3D3D"/>
    <w:rsid w:val="009B7619"/>
    <w:rsid w:val="009B77BD"/>
    <w:rsid w:val="009C0A81"/>
    <w:rsid w:val="009C2CE0"/>
    <w:rsid w:val="009C3AD5"/>
    <w:rsid w:val="009C40AA"/>
    <w:rsid w:val="009C4F24"/>
    <w:rsid w:val="009C6393"/>
    <w:rsid w:val="009C647C"/>
    <w:rsid w:val="009C6644"/>
    <w:rsid w:val="009D1940"/>
    <w:rsid w:val="009D2913"/>
    <w:rsid w:val="009D2C00"/>
    <w:rsid w:val="009D3AD7"/>
    <w:rsid w:val="009D5717"/>
    <w:rsid w:val="009D7299"/>
    <w:rsid w:val="009E2516"/>
    <w:rsid w:val="009E2540"/>
    <w:rsid w:val="009E36CD"/>
    <w:rsid w:val="009E7AA5"/>
    <w:rsid w:val="009F0597"/>
    <w:rsid w:val="009F0B08"/>
    <w:rsid w:val="009F2ED0"/>
    <w:rsid w:val="009F35EA"/>
    <w:rsid w:val="009F4B1C"/>
    <w:rsid w:val="009F5F35"/>
    <w:rsid w:val="009F7467"/>
    <w:rsid w:val="009F7C34"/>
    <w:rsid w:val="00A02CE9"/>
    <w:rsid w:val="00A03CD9"/>
    <w:rsid w:val="00A06F4E"/>
    <w:rsid w:val="00A10EC4"/>
    <w:rsid w:val="00A1171D"/>
    <w:rsid w:val="00A11DCB"/>
    <w:rsid w:val="00A13EFF"/>
    <w:rsid w:val="00A14851"/>
    <w:rsid w:val="00A20F24"/>
    <w:rsid w:val="00A22085"/>
    <w:rsid w:val="00A23704"/>
    <w:rsid w:val="00A245EE"/>
    <w:rsid w:val="00A25242"/>
    <w:rsid w:val="00A26E53"/>
    <w:rsid w:val="00A270E8"/>
    <w:rsid w:val="00A32273"/>
    <w:rsid w:val="00A33FCD"/>
    <w:rsid w:val="00A3415A"/>
    <w:rsid w:val="00A344C6"/>
    <w:rsid w:val="00A3552B"/>
    <w:rsid w:val="00A358E4"/>
    <w:rsid w:val="00A37EB8"/>
    <w:rsid w:val="00A40DA9"/>
    <w:rsid w:val="00A426E1"/>
    <w:rsid w:val="00A42D78"/>
    <w:rsid w:val="00A43E2E"/>
    <w:rsid w:val="00A44851"/>
    <w:rsid w:val="00A44BF6"/>
    <w:rsid w:val="00A46B11"/>
    <w:rsid w:val="00A52297"/>
    <w:rsid w:val="00A57769"/>
    <w:rsid w:val="00A57791"/>
    <w:rsid w:val="00A609F5"/>
    <w:rsid w:val="00A6114B"/>
    <w:rsid w:val="00A64422"/>
    <w:rsid w:val="00A6487D"/>
    <w:rsid w:val="00A65776"/>
    <w:rsid w:val="00A6633E"/>
    <w:rsid w:val="00A668A8"/>
    <w:rsid w:val="00A729ED"/>
    <w:rsid w:val="00A72AA5"/>
    <w:rsid w:val="00A7320F"/>
    <w:rsid w:val="00A73478"/>
    <w:rsid w:val="00A73D03"/>
    <w:rsid w:val="00A74CEA"/>
    <w:rsid w:val="00A75370"/>
    <w:rsid w:val="00A77EA3"/>
    <w:rsid w:val="00A8093E"/>
    <w:rsid w:val="00A8094A"/>
    <w:rsid w:val="00A82393"/>
    <w:rsid w:val="00A823EB"/>
    <w:rsid w:val="00A848EF"/>
    <w:rsid w:val="00A84AA6"/>
    <w:rsid w:val="00A85A48"/>
    <w:rsid w:val="00A85B2B"/>
    <w:rsid w:val="00A90AC9"/>
    <w:rsid w:val="00A92469"/>
    <w:rsid w:val="00A941AE"/>
    <w:rsid w:val="00A947D3"/>
    <w:rsid w:val="00A9531D"/>
    <w:rsid w:val="00A95D19"/>
    <w:rsid w:val="00A96A03"/>
    <w:rsid w:val="00A97185"/>
    <w:rsid w:val="00AA0B9B"/>
    <w:rsid w:val="00AA15BB"/>
    <w:rsid w:val="00AA2793"/>
    <w:rsid w:val="00AA2A50"/>
    <w:rsid w:val="00AA40F7"/>
    <w:rsid w:val="00AA4A61"/>
    <w:rsid w:val="00AA74B4"/>
    <w:rsid w:val="00AA75AC"/>
    <w:rsid w:val="00AB14DE"/>
    <w:rsid w:val="00AB17C4"/>
    <w:rsid w:val="00AB2B4E"/>
    <w:rsid w:val="00AB465C"/>
    <w:rsid w:val="00AB508C"/>
    <w:rsid w:val="00AB5CE6"/>
    <w:rsid w:val="00AC1422"/>
    <w:rsid w:val="00AC165C"/>
    <w:rsid w:val="00AC1C9C"/>
    <w:rsid w:val="00AC3167"/>
    <w:rsid w:val="00AC448E"/>
    <w:rsid w:val="00AC5674"/>
    <w:rsid w:val="00AC645A"/>
    <w:rsid w:val="00AD0742"/>
    <w:rsid w:val="00AD3C27"/>
    <w:rsid w:val="00AD4919"/>
    <w:rsid w:val="00AD4B1D"/>
    <w:rsid w:val="00AD4F55"/>
    <w:rsid w:val="00AD50F1"/>
    <w:rsid w:val="00AD518B"/>
    <w:rsid w:val="00AE11B6"/>
    <w:rsid w:val="00AE195F"/>
    <w:rsid w:val="00AE2D7A"/>
    <w:rsid w:val="00AE48DF"/>
    <w:rsid w:val="00AE5B27"/>
    <w:rsid w:val="00AE7E11"/>
    <w:rsid w:val="00AF01A0"/>
    <w:rsid w:val="00AF12C5"/>
    <w:rsid w:val="00AF20CD"/>
    <w:rsid w:val="00AF3154"/>
    <w:rsid w:val="00AF568C"/>
    <w:rsid w:val="00AF5A68"/>
    <w:rsid w:val="00AF63EF"/>
    <w:rsid w:val="00AF65F4"/>
    <w:rsid w:val="00AF6D53"/>
    <w:rsid w:val="00AF7976"/>
    <w:rsid w:val="00B00D88"/>
    <w:rsid w:val="00B0175F"/>
    <w:rsid w:val="00B04350"/>
    <w:rsid w:val="00B04607"/>
    <w:rsid w:val="00B05B50"/>
    <w:rsid w:val="00B05C64"/>
    <w:rsid w:val="00B06E4E"/>
    <w:rsid w:val="00B07033"/>
    <w:rsid w:val="00B07E93"/>
    <w:rsid w:val="00B10BCA"/>
    <w:rsid w:val="00B13823"/>
    <w:rsid w:val="00B14E2E"/>
    <w:rsid w:val="00B2170E"/>
    <w:rsid w:val="00B21F1A"/>
    <w:rsid w:val="00B22A72"/>
    <w:rsid w:val="00B23CE4"/>
    <w:rsid w:val="00B25E96"/>
    <w:rsid w:val="00B26A5E"/>
    <w:rsid w:val="00B30DCD"/>
    <w:rsid w:val="00B32472"/>
    <w:rsid w:val="00B33D7B"/>
    <w:rsid w:val="00B34064"/>
    <w:rsid w:val="00B37310"/>
    <w:rsid w:val="00B37C8E"/>
    <w:rsid w:val="00B41146"/>
    <w:rsid w:val="00B41925"/>
    <w:rsid w:val="00B41C96"/>
    <w:rsid w:val="00B4296D"/>
    <w:rsid w:val="00B42B01"/>
    <w:rsid w:val="00B43C01"/>
    <w:rsid w:val="00B45237"/>
    <w:rsid w:val="00B45B93"/>
    <w:rsid w:val="00B46C97"/>
    <w:rsid w:val="00B47A58"/>
    <w:rsid w:val="00B5262C"/>
    <w:rsid w:val="00B5287D"/>
    <w:rsid w:val="00B549B2"/>
    <w:rsid w:val="00B55115"/>
    <w:rsid w:val="00B55FD5"/>
    <w:rsid w:val="00B57FC0"/>
    <w:rsid w:val="00B6171E"/>
    <w:rsid w:val="00B639DD"/>
    <w:rsid w:val="00B719E0"/>
    <w:rsid w:val="00B7344B"/>
    <w:rsid w:val="00B734CD"/>
    <w:rsid w:val="00B75B5F"/>
    <w:rsid w:val="00B76315"/>
    <w:rsid w:val="00B801AE"/>
    <w:rsid w:val="00B8182B"/>
    <w:rsid w:val="00B81D02"/>
    <w:rsid w:val="00B82158"/>
    <w:rsid w:val="00B82727"/>
    <w:rsid w:val="00B82841"/>
    <w:rsid w:val="00B82BDC"/>
    <w:rsid w:val="00B85CF4"/>
    <w:rsid w:val="00B868E1"/>
    <w:rsid w:val="00B8697E"/>
    <w:rsid w:val="00B86FE8"/>
    <w:rsid w:val="00B90350"/>
    <w:rsid w:val="00B928E4"/>
    <w:rsid w:val="00B93F50"/>
    <w:rsid w:val="00B94A45"/>
    <w:rsid w:val="00B950F7"/>
    <w:rsid w:val="00B97239"/>
    <w:rsid w:val="00BA0B3D"/>
    <w:rsid w:val="00BA13FA"/>
    <w:rsid w:val="00BA19AB"/>
    <w:rsid w:val="00BA2AA6"/>
    <w:rsid w:val="00BA2F23"/>
    <w:rsid w:val="00BA317A"/>
    <w:rsid w:val="00BA4215"/>
    <w:rsid w:val="00BB09A5"/>
    <w:rsid w:val="00BB1B67"/>
    <w:rsid w:val="00BB5AD9"/>
    <w:rsid w:val="00BB609B"/>
    <w:rsid w:val="00BB766A"/>
    <w:rsid w:val="00BB7F9A"/>
    <w:rsid w:val="00BC35DE"/>
    <w:rsid w:val="00BC583F"/>
    <w:rsid w:val="00BC647C"/>
    <w:rsid w:val="00BC6CE7"/>
    <w:rsid w:val="00BC78DD"/>
    <w:rsid w:val="00BC7D94"/>
    <w:rsid w:val="00BD0CD2"/>
    <w:rsid w:val="00BD1EC3"/>
    <w:rsid w:val="00BD5F42"/>
    <w:rsid w:val="00BD5FF9"/>
    <w:rsid w:val="00BE001D"/>
    <w:rsid w:val="00BE199C"/>
    <w:rsid w:val="00BE33DF"/>
    <w:rsid w:val="00BE6247"/>
    <w:rsid w:val="00BE77A8"/>
    <w:rsid w:val="00BE793F"/>
    <w:rsid w:val="00BE7AB9"/>
    <w:rsid w:val="00BF0032"/>
    <w:rsid w:val="00BF1D2D"/>
    <w:rsid w:val="00BF25E1"/>
    <w:rsid w:val="00BF27EA"/>
    <w:rsid w:val="00BF2C91"/>
    <w:rsid w:val="00BF332E"/>
    <w:rsid w:val="00BF4BD1"/>
    <w:rsid w:val="00BF7887"/>
    <w:rsid w:val="00C0103E"/>
    <w:rsid w:val="00C02FC7"/>
    <w:rsid w:val="00C038CD"/>
    <w:rsid w:val="00C04632"/>
    <w:rsid w:val="00C04D13"/>
    <w:rsid w:val="00C06474"/>
    <w:rsid w:val="00C06F40"/>
    <w:rsid w:val="00C10F5A"/>
    <w:rsid w:val="00C111B9"/>
    <w:rsid w:val="00C12EAA"/>
    <w:rsid w:val="00C20A9F"/>
    <w:rsid w:val="00C21DD5"/>
    <w:rsid w:val="00C24B79"/>
    <w:rsid w:val="00C2582E"/>
    <w:rsid w:val="00C2594C"/>
    <w:rsid w:val="00C278F6"/>
    <w:rsid w:val="00C278FE"/>
    <w:rsid w:val="00C314DD"/>
    <w:rsid w:val="00C32139"/>
    <w:rsid w:val="00C343D3"/>
    <w:rsid w:val="00C346DF"/>
    <w:rsid w:val="00C35248"/>
    <w:rsid w:val="00C36052"/>
    <w:rsid w:val="00C3666F"/>
    <w:rsid w:val="00C370EB"/>
    <w:rsid w:val="00C3799A"/>
    <w:rsid w:val="00C41CB3"/>
    <w:rsid w:val="00C42433"/>
    <w:rsid w:val="00C4250A"/>
    <w:rsid w:val="00C4349B"/>
    <w:rsid w:val="00C44E73"/>
    <w:rsid w:val="00C45A6F"/>
    <w:rsid w:val="00C51235"/>
    <w:rsid w:val="00C51264"/>
    <w:rsid w:val="00C53BDE"/>
    <w:rsid w:val="00C54A78"/>
    <w:rsid w:val="00C568CF"/>
    <w:rsid w:val="00C57061"/>
    <w:rsid w:val="00C604CD"/>
    <w:rsid w:val="00C61E4D"/>
    <w:rsid w:val="00C662CB"/>
    <w:rsid w:val="00C671F9"/>
    <w:rsid w:val="00C676F8"/>
    <w:rsid w:val="00C67B52"/>
    <w:rsid w:val="00C67F10"/>
    <w:rsid w:val="00C70DD5"/>
    <w:rsid w:val="00C71D5C"/>
    <w:rsid w:val="00C72D08"/>
    <w:rsid w:val="00C738D4"/>
    <w:rsid w:val="00C7442C"/>
    <w:rsid w:val="00C74C23"/>
    <w:rsid w:val="00C753AD"/>
    <w:rsid w:val="00C75E11"/>
    <w:rsid w:val="00C75E4F"/>
    <w:rsid w:val="00C82A03"/>
    <w:rsid w:val="00C82BCB"/>
    <w:rsid w:val="00C86495"/>
    <w:rsid w:val="00C8766E"/>
    <w:rsid w:val="00C907E9"/>
    <w:rsid w:val="00C90CED"/>
    <w:rsid w:val="00C91B3C"/>
    <w:rsid w:val="00C94413"/>
    <w:rsid w:val="00C94B44"/>
    <w:rsid w:val="00CA0F08"/>
    <w:rsid w:val="00CA21CB"/>
    <w:rsid w:val="00CA2E9A"/>
    <w:rsid w:val="00CA35AD"/>
    <w:rsid w:val="00CA3C36"/>
    <w:rsid w:val="00CA56DA"/>
    <w:rsid w:val="00CA6301"/>
    <w:rsid w:val="00CB061D"/>
    <w:rsid w:val="00CB0B76"/>
    <w:rsid w:val="00CB1752"/>
    <w:rsid w:val="00CB321A"/>
    <w:rsid w:val="00CB39B3"/>
    <w:rsid w:val="00CB744B"/>
    <w:rsid w:val="00CC2A66"/>
    <w:rsid w:val="00CC4381"/>
    <w:rsid w:val="00CC5388"/>
    <w:rsid w:val="00CC67ED"/>
    <w:rsid w:val="00CC70C3"/>
    <w:rsid w:val="00CD26D8"/>
    <w:rsid w:val="00CD4B78"/>
    <w:rsid w:val="00CD4ECF"/>
    <w:rsid w:val="00CD50F4"/>
    <w:rsid w:val="00CD656C"/>
    <w:rsid w:val="00CD721A"/>
    <w:rsid w:val="00CE29AF"/>
    <w:rsid w:val="00CE3187"/>
    <w:rsid w:val="00CE4517"/>
    <w:rsid w:val="00CE465D"/>
    <w:rsid w:val="00CE484B"/>
    <w:rsid w:val="00CE6B59"/>
    <w:rsid w:val="00CE6E4A"/>
    <w:rsid w:val="00CE7608"/>
    <w:rsid w:val="00CE78AE"/>
    <w:rsid w:val="00CF0652"/>
    <w:rsid w:val="00CF107A"/>
    <w:rsid w:val="00CF3946"/>
    <w:rsid w:val="00CF43E8"/>
    <w:rsid w:val="00CF51DE"/>
    <w:rsid w:val="00CF756C"/>
    <w:rsid w:val="00CF7902"/>
    <w:rsid w:val="00CF7BB2"/>
    <w:rsid w:val="00D0201D"/>
    <w:rsid w:val="00D02246"/>
    <w:rsid w:val="00D040AD"/>
    <w:rsid w:val="00D04A97"/>
    <w:rsid w:val="00D051B9"/>
    <w:rsid w:val="00D058FE"/>
    <w:rsid w:val="00D06DDD"/>
    <w:rsid w:val="00D07953"/>
    <w:rsid w:val="00D07D78"/>
    <w:rsid w:val="00D11A70"/>
    <w:rsid w:val="00D11F3C"/>
    <w:rsid w:val="00D15DD4"/>
    <w:rsid w:val="00D16A04"/>
    <w:rsid w:val="00D175BD"/>
    <w:rsid w:val="00D20B77"/>
    <w:rsid w:val="00D2173A"/>
    <w:rsid w:val="00D2260B"/>
    <w:rsid w:val="00D306EA"/>
    <w:rsid w:val="00D318BD"/>
    <w:rsid w:val="00D31A5C"/>
    <w:rsid w:val="00D31CEE"/>
    <w:rsid w:val="00D32A7B"/>
    <w:rsid w:val="00D32F50"/>
    <w:rsid w:val="00D34238"/>
    <w:rsid w:val="00D34596"/>
    <w:rsid w:val="00D35CC5"/>
    <w:rsid w:val="00D4038A"/>
    <w:rsid w:val="00D40D2F"/>
    <w:rsid w:val="00D40F43"/>
    <w:rsid w:val="00D421C8"/>
    <w:rsid w:val="00D42207"/>
    <w:rsid w:val="00D44CBE"/>
    <w:rsid w:val="00D47749"/>
    <w:rsid w:val="00D51695"/>
    <w:rsid w:val="00D529FC"/>
    <w:rsid w:val="00D52BE9"/>
    <w:rsid w:val="00D52C69"/>
    <w:rsid w:val="00D52DDD"/>
    <w:rsid w:val="00D537D9"/>
    <w:rsid w:val="00D5463E"/>
    <w:rsid w:val="00D54642"/>
    <w:rsid w:val="00D56601"/>
    <w:rsid w:val="00D5695F"/>
    <w:rsid w:val="00D577FD"/>
    <w:rsid w:val="00D57E88"/>
    <w:rsid w:val="00D61D0E"/>
    <w:rsid w:val="00D62762"/>
    <w:rsid w:val="00D64FAF"/>
    <w:rsid w:val="00D67577"/>
    <w:rsid w:val="00D70014"/>
    <w:rsid w:val="00D83214"/>
    <w:rsid w:val="00D845D0"/>
    <w:rsid w:val="00D84846"/>
    <w:rsid w:val="00D854DB"/>
    <w:rsid w:val="00D87C78"/>
    <w:rsid w:val="00D90744"/>
    <w:rsid w:val="00D91E7C"/>
    <w:rsid w:val="00D9227A"/>
    <w:rsid w:val="00D950AD"/>
    <w:rsid w:val="00D95309"/>
    <w:rsid w:val="00D95F4D"/>
    <w:rsid w:val="00D97E6A"/>
    <w:rsid w:val="00DA04EA"/>
    <w:rsid w:val="00DA0AD7"/>
    <w:rsid w:val="00DA1F3A"/>
    <w:rsid w:val="00DA2121"/>
    <w:rsid w:val="00DA3919"/>
    <w:rsid w:val="00DA3F48"/>
    <w:rsid w:val="00DA4DB3"/>
    <w:rsid w:val="00DA7146"/>
    <w:rsid w:val="00DA7BA1"/>
    <w:rsid w:val="00DA7FE3"/>
    <w:rsid w:val="00DB12E7"/>
    <w:rsid w:val="00DB1510"/>
    <w:rsid w:val="00DB1BB3"/>
    <w:rsid w:val="00DB2093"/>
    <w:rsid w:val="00DB3DFA"/>
    <w:rsid w:val="00DB47D8"/>
    <w:rsid w:val="00DB4C8E"/>
    <w:rsid w:val="00DB4DCA"/>
    <w:rsid w:val="00DB506B"/>
    <w:rsid w:val="00DB5C91"/>
    <w:rsid w:val="00DC0409"/>
    <w:rsid w:val="00DC0A8D"/>
    <w:rsid w:val="00DC0D87"/>
    <w:rsid w:val="00DC4761"/>
    <w:rsid w:val="00DC5592"/>
    <w:rsid w:val="00DC7012"/>
    <w:rsid w:val="00DC7407"/>
    <w:rsid w:val="00DC7CBE"/>
    <w:rsid w:val="00DD031F"/>
    <w:rsid w:val="00DD05C0"/>
    <w:rsid w:val="00DD0822"/>
    <w:rsid w:val="00DD08AA"/>
    <w:rsid w:val="00DD217A"/>
    <w:rsid w:val="00DD2651"/>
    <w:rsid w:val="00DD3BC6"/>
    <w:rsid w:val="00DD4278"/>
    <w:rsid w:val="00DD4C2A"/>
    <w:rsid w:val="00DE0E3C"/>
    <w:rsid w:val="00DE2CBD"/>
    <w:rsid w:val="00DE3181"/>
    <w:rsid w:val="00DE5524"/>
    <w:rsid w:val="00DE5A04"/>
    <w:rsid w:val="00DE5C38"/>
    <w:rsid w:val="00DE76B9"/>
    <w:rsid w:val="00DE7763"/>
    <w:rsid w:val="00DE7816"/>
    <w:rsid w:val="00DF0B2D"/>
    <w:rsid w:val="00DF1038"/>
    <w:rsid w:val="00E02759"/>
    <w:rsid w:val="00E06000"/>
    <w:rsid w:val="00E06243"/>
    <w:rsid w:val="00E067B0"/>
    <w:rsid w:val="00E1084C"/>
    <w:rsid w:val="00E130C1"/>
    <w:rsid w:val="00E13207"/>
    <w:rsid w:val="00E17DBA"/>
    <w:rsid w:val="00E21018"/>
    <w:rsid w:val="00E22E9F"/>
    <w:rsid w:val="00E23027"/>
    <w:rsid w:val="00E235E8"/>
    <w:rsid w:val="00E26670"/>
    <w:rsid w:val="00E30B6D"/>
    <w:rsid w:val="00E36C20"/>
    <w:rsid w:val="00E3708B"/>
    <w:rsid w:val="00E37122"/>
    <w:rsid w:val="00E40CC3"/>
    <w:rsid w:val="00E4100A"/>
    <w:rsid w:val="00E46F03"/>
    <w:rsid w:val="00E5205D"/>
    <w:rsid w:val="00E544F1"/>
    <w:rsid w:val="00E55676"/>
    <w:rsid w:val="00E56B8D"/>
    <w:rsid w:val="00E62013"/>
    <w:rsid w:val="00E622A6"/>
    <w:rsid w:val="00E631CA"/>
    <w:rsid w:val="00E641F8"/>
    <w:rsid w:val="00E64B68"/>
    <w:rsid w:val="00E665ED"/>
    <w:rsid w:val="00E67E65"/>
    <w:rsid w:val="00E7012C"/>
    <w:rsid w:val="00E7044B"/>
    <w:rsid w:val="00E704AF"/>
    <w:rsid w:val="00E70586"/>
    <w:rsid w:val="00E71384"/>
    <w:rsid w:val="00E71DE4"/>
    <w:rsid w:val="00E748C9"/>
    <w:rsid w:val="00E83838"/>
    <w:rsid w:val="00E84D7A"/>
    <w:rsid w:val="00E8607D"/>
    <w:rsid w:val="00E935D9"/>
    <w:rsid w:val="00E967B6"/>
    <w:rsid w:val="00EA14FE"/>
    <w:rsid w:val="00EA2069"/>
    <w:rsid w:val="00EA415A"/>
    <w:rsid w:val="00EA4A4C"/>
    <w:rsid w:val="00EA79DE"/>
    <w:rsid w:val="00EB0437"/>
    <w:rsid w:val="00EB1C66"/>
    <w:rsid w:val="00EB4ED7"/>
    <w:rsid w:val="00EB5CFE"/>
    <w:rsid w:val="00EC3F15"/>
    <w:rsid w:val="00EC43D7"/>
    <w:rsid w:val="00EC5F92"/>
    <w:rsid w:val="00EC6318"/>
    <w:rsid w:val="00ED11EA"/>
    <w:rsid w:val="00ED1A0B"/>
    <w:rsid w:val="00ED2395"/>
    <w:rsid w:val="00ED3897"/>
    <w:rsid w:val="00ED3D88"/>
    <w:rsid w:val="00ED5518"/>
    <w:rsid w:val="00ED5D00"/>
    <w:rsid w:val="00EE13CD"/>
    <w:rsid w:val="00EE1447"/>
    <w:rsid w:val="00EE41C4"/>
    <w:rsid w:val="00EF0EB6"/>
    <w:rsid w:val="00EF2279"/>
    <w:rsid w:val="00F04D6F"/>
    <w:rsid w:val="00F04F20"/>
    <w:rsid w:val="00F05CAD"/>
    <w:rsid w:val="00F07830"/>
    <w:rsid w:val="00F10CB2"/>
    <w:rsid w:val="00F1173D"/>
    <w:rsid w:val="00F1485F"/>
    <w:rsid w:val="00F14D4F"/>
    <w:rsid w:val="00F15250"/>
    <w:rsid w:val="00F157D1"/>
    <w:rsid w:val="00F15EDF"/>
    <w:rsid w:val="00F16031"/>
    <w:rsid w:val="00F165AF"/>
    <w:rsid w:val="00F17EB9"/>
    <w:rsid w:val="00F224DB"/>
    <w:rsid w:val="00F27C8D"/>
    <w:rsid w:val="00F30FBB"/>
    <w:rsid w:val="00F3161E"/>
    <w:rsid w:val="00F31BBE"/>
    <w:rsid w:val="00F32173"/>
    <w:rsid w:val="00F3322F"/>
    <w:rsid w:val="00F33BCC"/>
    <w:rsid w:val="00F36517"/>
    <w:rsid w:val="00F36F95"/>
    <w:rsid w:val="00F37553"/>
    <w:rsid w:val="00F376E8"/>
    <w:rsid w:val="00F37A73"/>
    <w:rsid w:val="00F41C7E"/>
    <w:rsid w:val="00F500C9"/>
    <w:rsid w:val="00F51055"/>
    <w:rsid w:val="00F52F92"/>
    <w:rsid w:val="00F54E2C"/>
    <w:rsid w:val="00F554B9"/>
    <w:rsid w:val="00F60E9B"/>
    <w:rsid w:val="00F61A30"/>
    <w:rsid w:val="00F665D6"/>
    <w:rsid w:val="00F66FEB"/>
    <w:rsid w:val="00F673A1"/>
    <w:rsid w:val="00F67DB0"/>
    <w:rsid w:val="00F720D3"/>
    <w:rsid w:val="00F726A4"/>
    <w:rsid w:val="00F729AA"/>
    <w:rsid w:val="00F733FE"/>
    <w:rsid w:val="00F747C9"/>
    <w:rsid w:val="00F75038"/>
    <w:rsid w:val="00F772C0"/>
    <w:rsid w:val="00F8052B"/>
    <w:rsid w:val="00F80D49"/>
    <w:rsid w:val="00F80D99"/>
    <w:rsid w:val="00F823C0"/>
    <w:rsid w:val="00F8270D"/>
    <w:rsid w:val="00F83378"/>
    <w:rsid w:val="00F8441F"/>
    <w:rsid w:val="00F84FB1"/>
    <w:rsid w:val="00F862E3"/>
    <w:rsid w:val="00F865A8"/>
    <w:rsid w:val="00F87F08"/>
    <w:rsid w:val="00F90027"/>
    <w:rsid w:val="00F90E2E"/>
    <w:rsid w:val="00F9305C"/>
    <w:rsid w:val="00F96F7B"/>
    <w:rsid w:val="00F97C9C"/>
    <w:rsid w:val="00FA0A8D"/>
    <w:rsid w:val="00FA10AD"/>
    <w:rsid w:val="00FA1666"/>
    <w:rsid w:val="00FA2568"/>
    <w:rsid w:val="00FA2FAB"/>
    <w:rsid w:val="00FA36B4"/>
    <w:rsid w:val="00FA63D9"/>
    <w:rsid w:val="00FA69C9"/>
    <w:rsid w:val="00FA7EA0"/>
    <w:rsid w:val="00FA7F0F"/>
    <w:rsid w:val="00FB1D3B"/>
    <w:rsid w:val="00FB2F95"/>
    <w:rsid w:val="00FB3FB2"/>
    <w:rsid w:val="00FB5BD5"/>
    <w:rsid w:val="00FB6761"/>
    <w:rsid w:val="00FC38D4"/>
    <w:rsid w:val="00FC3D33"/>
    <w:rsid w:val="00FC47C0"/>
    <w:rsid w:val="00FC5DE0"/>
    <w:rsid w:val="00FC64E6"/>
    <w:rsid w:val="00FC64EA"/>
    <w:rsid w:val="00FC6FC8"/>
    <w:rsid w:val="00FD195B"/>
    <w:rsid w:val="00FD3401"/>
    <w:rsid w:val="00FD55A2"/>
    <w:rsid w:val="00FD5727"/>
    <w:rsid w:val="00FD71F7"/>
    <w:rsid w:val="00FE5D39"/>
    <w:rsid w:val="00FE6A0D"/>
    <w:rsid w:val="00FE7643"/>
    <w:rsid w:val="00FE76DC"/>
    <w:rsid w:val="00FE7842"/>
    <w:rsid w:val="00FF176B"/>
    <w:rsid w:val="00FF4CFA"/>
    <w:rsid w:val="00FF60D9"/>
    <w:rsid w:val="00FF71E4"/>
    <w:rsid w:val="00FF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49A"/>
    <w:rPr>
      <w:b/>
      <w:sz w:val="24"/>
      <w:szCs w:val="24"/>
    </w:rPr>
  </w:style>
  <w:style w:type="paragraph" w:styleId="Heading1">
    <w:name w:val="heading 1"/>
    <w:basedOn w:val="Normal"/>
    <w:next w:val="Normal"/>
    <w:link w:val="Heading1Char"/>
    <w:qFormat/>
    <w:pPr>
      <w:keepNext/>
      <w:jc w:val="center"/>
      <w:outlineLvl w:val="0"/>
    </w:p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qFormat/>
    <w:pPr>
      <w:keepNext/>
      <w:spacing w:before="240" w:after="60"/>
      <w:outlineLvl w:val="2"/>
    </w:pPr>
    <w:rPr>
      <w:rFonts w:ascii="Arial" w:hAnsi="Arial" w:cs="Arial"/>
      <w:bCs/>
      <w:sz w:val="26"/>
      <w:szCs w:val="26"/>
    </w:rPr>
  </w:style>
  <w:style w:type="paragraph" w:styleId="Heading4">
    <w:name w:val="heading 4"/>
    <w:basedOn w:val="Normal"/>
    <w:next w:val="Normal"/>
    <w:qFormat/>
    <w:pPr>
      <w:keepNext/>
      <w:jc w:val="center"/>
      <w:outlineLvl w:val="3"/>
    </w:pPr>
    <w:rPr>
      <w:u w:val="single"/>
    </w:rPr>
  </w:style>
  <w:style w:type="paragraph" w:styleId="Heading8">
    <w:name w:val="heading 8"/>
    <w:basedOn w:val="Normal"/>
    <w:next w:val="Normal"/>
    <w:qFormat/>
    <w:rsid w:val="004D2C1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Bullet2">
    <w:name w:val="List Bullet 2"/>
    <w:basedOn w:val="Normal"/>
    <w:autoRedefine/>
    <w:pPr>
      <w:numPr>
        <w:numId w:val="1"/>
      </w:numPr>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Cs/>
      <w:kern w:val="28"/>
      <w:sz w:val="32"/>
      <w:szCs w:val="32"/>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cs="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b w:val="0"/>
      <w:bCs/>
    </w:rPr>
  </w:style>
  <w:style w:type="character" w:styleId="Hyperlink">
    <w:name w:val="Hyperlink"/>
    <w:rsid w:val="004D2C1C"/>
    <w:rPr>
      <w:color w:val="0000FF"/>
      <w:u w:val="single"/>
    </w:rPr>
  </w:style>
  <w:style w:type="paragraph" w:customStyle="1" w:styleId="Default">
    <w:name w:val="Default"/>
    <w:rsid w:val="004D2C1C"/>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semiHidden/>
    <w:rsid w:val="00C8766E"/>
    <w:rPr>
      <w:rFonts w:ascii="Tahoma" w:hAnsi="Tahoma" w:cs="Tahoma"/>
      <w:sz w:val="16"/>
      <w:szCs w:val="16"/>
    </w:rPr>
  </w:style>
  <w:style w:type="character" w:styleId="Emphasis">
    <w:name w:val="Emphasis"/>
    <w:qFormat/>
    <w:rsid w:val="00CA3C36"/>
    <w:rPr>
      <w:i/>
    </w:rPr>
  </w:style>
  <w:style w:type="paragraph" w:customStyle="1" w:styleId="ColorfulList-Accent11">
    <w:name w:val="Colorful List - Accent 11"/>
    <w:basedOn w:val="Normal"/>
    <w:qFormat/>
    <w:rsid w:val="00CA3C36"/>
    <w:pPr>
      <w:spacing w:after="200" w:line="276" w:lineRule="auto"/>
      <w:ind w:left="720"/>
      <w:contextualSpacing/>
    </w:pPr>
    <w:rPr>
      <w:rFonts w:ascii="Calibri" w:eastAsia="Calibri" w:hAnsi="Calibri"/>
      <w:b w:val="0"/>
      <w:sz w:val="22"/>
      <w:szCs w:val="22"/>
    </w:rPr>
  </w:style>
  <w:style w:type="character" w:customStyle="1" w:styleId="yshortcuts1">
    <w:name w:val="yshortcuts1"/>
    <w:rsid w:val="00CA3C36"/>
    <w:rPr>
      <w:shd w:val="clear" w:color="auto" w:fill="auto"/>
    </w:rPr>
  </w:style>
  <w:style w:type="character" w:customStyle="1" w:styleId="BalloonTextChar">
    <w:name w:val="Balloon Text Char"/>
    <w:link w:val="BalloonText"/>
    <w:semiHidden/>
    <w:locked/>
    <w:rsid w:val="00C24B79"/>
    <w:rPr>
      <w:rFonts w:ascii="Tahoma" w:hAnsi="Tahoma" w:cs="Tahoma"/>
      <w:b/>
      <w:sz w:val="16"/>
      <w:szCs w:val="16"/>
      <w:lang w:val="en-US" w:eastAsia="en-US" w:bidi="ar-SA"/>
    </w:rPr>
  </w:style>
  <w:style w:type="character" w:customStyle="1" w:styleId="HeaderChar">
    <w:name w:val="Header Char"/>
    <w:link w:val="Header"/>
    <w:semiHidden/>
    <w:locked/>
    <w:rsid w:val="00117D95"/>
    <w:rPr>
      <w:b/>
      <w:sz w:val="24"/>
      <w:szCs w:val="24"/>
      <w:lang w:val="en-US" w:eastAsia="en-US" w:bidi="ar-SA"/>
    </w:rPr>
  </w:style>
  <w:style w:type="character" w:customStyle="1" w:styleId="Heading1Char">
    <w:name w:val="Heading 1 Char"/>
    <w:link w:val="Heading1"/>
    <w:locked/>
    <w:rsid w:val="005C6394"/>
    <w:rPr>
      <w:b/>
      <w:sz w:val="24"/>
      <w:szCs w:val="24"/>
      <w:lang w:val="en-US" w:eastAsia="en-US" w:bidi="ar-SA"/>
    </w:rPr>
  </w:style>
  <w:style w:type="character" w:customStyle="1" w:styleId="Heading2Char">
    <w:name w:val="Heading 2 Char"/>
    <w:link w:val="Heading2"/>
    <w:locked/>
    <w:rsid w:val="005C6394"/>
    <w:rPr>
      <w:b/>
      <w:sz w:val="24"/>
      <w:szCs w:val="24"/>
      <w:u w:val="single"/>
      <w:lang w:val="en-US" w:eastAsia="en-US" w:bidi="ar-SA"/>
    </w:rPr>
  </w:style>
  <w:style w:type="paragraph" w:styleId="ListParagraph">
    <w:name w:val="List Paragraph"/>
    <w:basedOn w:val="Normal"/>
    <w:uiPriority w:val="34"/>
    <w:qFormat/>
    <w:rsid w:val="00B25E96"/>
    <w:pPr>
      <w:ind w:left="720"/>
      <w:contextualSpacing/>
    </w:pPr>
  </w:style>
  <w:style w:type="character" w:styleId="FollowedHyperlink">
    <w:name w:val="FollowedHyperlink"/>
    <w:basedOn w:val="DefaultParagraphFont"/>
    <w:rsid w:val="00265741"/>
    <w:rPr>
      <w:color w:val="800080" w:themeColor="followedHyperlink"/>
      <w:u w:val="single"/>
    </w:rPr>
  </w:style>
  <w:style w:type="character" w:customStyle="1" w:styleId="FooterChar">
    <w:name w:val="Footer Char"/>
    <w:basedOn w:val="DefaultParagraphFont"/>
    <w:link w:val="Footer"/>
    <w:uiPriority w:val="99"/>
    <w:rsid w:val="00BE7AB9"/>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449A"/>
    <w:rPr>
      <w:b/>
      <w:sz w:val="24"/>
      <w:szCs w:val="24"/>
    </w:rPr>
  </w:style>
  <w:style w:type="paragraph" w:styleId="Heading1">
    <w:name w:val="heading 1"/>
    <w:basedOn w:val="Normal"/>
    <w:next w:val="Normal"/>
    <w:link w:val="Heading1Char"/>
    <w:qFormat/>
    <w:pPr>
      <w:keepNext/>
      <w:jc w:val="center"/>
      <w:outlineLvl w:val="0"/>
    </w:p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qFormat/>
    <w:pPr>
      <w:keepNext/>
      <w:spacing w:before="240" w:after="60"/>
      <w:outlineLvl w:val="2"/>
    </w:pPr>
    <w:rPr>
      <w:rFonts w:ascii="Arial" w:hAnsi="Arial" w:cs="Arial"/>
      <w:bCs/>
      <w:sz w:val="26"/>
      <w:szCs w:val="26"/>
    </w:rPr>
  </w:style>
  <w:style w:type="paragraph" w:styleId="Heading4">
    <w:name w:val="heading 4"/>
    <w:basedOn w:val="Normal"/>
    <w:next w:val="Normal"/>
    <w:qFormat/>
    <w:pPr>
      <w:keepNext/>
      <w:jc w:val="center"/>
      <w:outlineLvl w:val="3"/>
    </w:pPr>
    <w:rPr>
      <w:u w:val="single"/>
    </w:rPr>
  </w:style>
  <w:style w:type="paragraph" w:styleId="Heading8">
    <w:name w:val="heading 8"/>
    <w:basedOn w:val="Normal"/>
    <w:next w:val="Normal"/>
    <w:qFormat/>
    <w:rsid w:val="004D2C1C"/>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ListBullet2">
    <w:name w:val="List Bullet 2"/>
    <w:basedOn w:val="Normal"/>
    <w:autoRedefine/>
    <w:pPr>
      <w:numPr>
        <w:numId w:val="1"/>
      </w:numPr>
    </w:pPr>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Cs/>
      <w:kern w:val="28"/>
      <w:sz w:val="32"/>
      <w:szCs w:val="32"/>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cs="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b w:val="0"/>
      <w:bCs/>
    </w:rPr>
  </w:style>
  <w:style w:type="character" w:styleId="Hyperlink">
    <w:name w:val="Hyperlink"/>
    <w:rsid w:val="004D2C1C"/>
    <w:rPr>
      <w:color w:val="0000FF"/>
      <w:u w:val="single"/>
    </w:rPr>
  </w:style>
  <w:style w:type="paragraph" w:customStyle="1" w:styleId="Default">
    <w:name w:val="Default"/>
    <w:rsid w:val="004D2C1C"/>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semiHidden/>
    <w:rsid w:val="00C8766E"/>
    <w:rPr>
      <w:rFonts w:ascii="Tahoma" w:hAnsi="Tahoma" w:cs="Tahoma"/>
      <w:sz w:val="16"/>
      <w:szCs w:val="16"/>
    </w:rPr>
  </w:style>
  <w:style w:type="character" w:styleId="Emphasis">
    <w:name w:val="Emphasis"/>
    <w:qFormat/>
    <w:rsid w:val="00CA3C36"/>
    <w:rPr>
      <w:i/>
    </w:rPr>
  </w:style>
  <w:style w:type="paragraph" w:customStyle="1" w:styleId="ColorfulList-Accent11">
    <w:name w:val="Colorful List - Accent 11"/>
    <w:basedOn w:val="Normal"/>
    <w:qFormat/>
    <w:rsid w:val="00CA3C36"/>
    <w:pPr>
      <w:spacing w:after="200" w:line="276" w:lineRule="auto"/>
      <w:ind w:left="720"/>
      <w:contextualSpacing/>
    </w:pPr>
    <w:rPr>
      <w:rFonts w:ascii="Calibri" w:eastAsia="Calibri" w:hAnsi="Calibri"/>
      <w:b w:val="0"/>
      <w:sz w:val="22"/>
      <w:szCs w:val="22"/>
    </w:rPr>
  </w:style>
  <w:style w:type="character" w:customStyle="1" w:styleId="yshortcuts1">
    <w:name w:val="yshortcuts1"/>
    <w:rsid w:val="00CA3C36"/>
    <w:rPr>
      <w:shd w:val="clear" w:color="auto" w:fill="auto"/>
    </w:rPr>
  </w:style>
  <w:style w:type="character" w:customStyle="1" w:styleId="BalloonTextChar">
    <w:name w:val="Balloon Text Char"/>
    <w:link w:val="BalloonText"/>
    <w:semiHidden/>
    <w:locked/>
    <w:rsid w:val="00C24B79"/>
    <w:rPr>
      <w:rFonts w:ascii="Tahoma" w:hAnsi="Tahoma" w:cs="Tahoma"/>
      <w:b/>
      <w:sz w:val="16"/>
      <w:szCs w:val="16"/>
      <w:lang w:val="en-US" w:eastAsia="en-US" w:bidi="ar-SA"/>
    </w:rPr>
  </w:style>
  <w:style w:type="character" w:customStyle="1" w:styleId="HeaderChar">
    <w:name w:val="Header Char"/>
    <w:link w:val="Header"/>
    <w:semiHidden/>
    <w:locked/>
    <w:rsid w:val="00117D95"/>
    <w:rPr>
      <w:b/>
      <w:sz w:val="24"/>
      <w:szCs w:val="24"/>
      <w:lang w:val="en-US" w:eastAsia="en-US" w:bidi="ar-SA"/>
    </w:rPr>
  </w:style>
  <w:style w:type="character" w:customStyle="1" w:styleId="Heading1Char">
    <w:name w:val="Heading 1 Char"/>
    <w:link w:val="Heading1"/>
    <w:locked/>
    <w:rsid w:val="005C6394"/>
    <w:rPr>
      <w:b/>
      <w:sz w:val="24"/>
      <w:szCs w:val="24"/>
      <w:lang w:val="en-US" w:eastAsia="en-US" w:bidi="ar-SA"/>
    </w:rPr>
  </w:style>
  <w:style w:type="character" w:customStyle="1" w:styleId="Heading2Char">
    <w:name w:val="Heading 2 Char"/>
    <w:link w:val="Heading2"/>
    <w:locked/>
    <w:rsid w:val="005C6394"/>
    <w:rPr>
      <w:b/>
      <w:sz w:val="24"/>
      <w:szCs w:val="24"/>
      <w:u w:val="single"/>
      <w:lang w:val="en-US" w:eastAsia="en-US" w:bidi="ar-SA"/>
    </w:rPr>
  </w:style>
  <w:style w:type="paragraph" w:styleId="ListParagraph">
    <w:name w:val="List Paragraph"/>
    <w:basedOn w:val="Normal"/>
    <w:uiPriority w:val="34"/>
    <w:qFormat/>
    <w:rsid w:val="00B25E96"/>
    <w:pPr>
      <w:ind w:left="720"/>
      <w:contextualSpacing/>
    </w:pPr>
  </w:style>
  <w:style w:type="character" w:styleId="FollowedHyperlink">
    <w:name w:val="FollowedHyperlink"/>
    <w:basedOn w:val="DefaultParagraphFont"/>
    <w:rsid w:val="00265741"/>
    <w:rPr>
      <w:color w:val="800080" w:themeColor="followedHyperlink"/>
      <w:u w:val="single"/>
    </w:rPr>
  </w:style>
  <w:style w:type="character" w:customStyle="1" w:styleId="FooterChar">
    <w:name w:val="Footer Char"/>
    <w:basedOn w:val="DefaultParagraphFont"/>
    <w:link w:val="Footer"/>
    <w:uiPriority w:val="99"/>
    <w:rsid w:val="00BE7AB9"/>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54671">
      <w:bodyDiv w:val="1"/>
      <w:marLeft w:val="0"/>
      <w:marRight w:val="0"/>
      <w:marTop w:val="0"/>
      <w:marBottom w:val="0"/>
      <w:divBdr>
        <w:top w:val="none" w:sz="0" w:space="0" w:color="auto"/>
        <w:left w:val="none" w:sz="0" w:space="0" w:color="auto"/>
        <w:bottom w:val="none" w:sz="0" w:space="0" w:color="auto"/>
        <w:right w:val="none" w:sz="0" w:space="0" w:color="auto"/>
      </w:divBdr>
      <w:divsChild>
        <w:div w:id="427313952">
          <w:marLeft w:val="0"/>
          <w:marRight w:val="0"/>
          <w:marTop w:val="0"/>
          <w:marBottom w:val="0"/>
          <w:divBdr>
            <w:top w:val="none" w:sz="0" w:space="0" w:color="auto"/>
            <w:left w:val="none" w:sz="0" w:space="0" w:color="auto"/>
            <w:bottom w:val="none" w:sz="0" w:space="0" w:color="auto"/>
            <w:right w:val="none" w:sz="0" w:space="0" w:color="auto"/>
          </w:divBdr>
          <w:divsChild>
            <w:div w:id="1128939712">
              <w:marLeft w:val="0"/>
              <w:marRight w:val="0"/>
              <w:marTop w:val="0"/>
              <w:marBottom w:val="0"/>
              <w:divBdr>
                <w:top w:val="none" w:sz="0" w:space="0" w:color="auto"/>
                <w:left w:val="none" w:sz="0" w:space="0" w:color="auto"/>
                <w:bottom w:val="none" w:sz="0" w:space="0" w:color="auto"/>
                <w:right w:val="none" w:sz="0" w:space="0" w:color="auto"/>
              </w:divBdr>
              <w:divsChild>
                <w:div w:id="2024933171">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98199661">
                      <w:marLeft w:val="0"/>
                      <w:marRight w:val="0"/>
                      <w:marTop w:val="0"/>
                      <w:marBottom w:val="0"/>
                      <w:divBdr>
                        <w:top w:val="none" w:sz="0" w:space="0" w:color="auto"/>
                        <w:left w:val="none" w:sz="0" w:space="0" w:color="auto"/>
                        <w:bottom w:val="none" w:sz="0" w:space="0" w:color="auto"/>
                        <w:right w:val="none" w:sz="0" w:space="0" w:color="auto"/>
                      </w:divBdr>
                      <w:divsChild>
                        <w:div w:id="1848713749">
                          <w:marLeft w:val="0"/>
                          <w:marRight w:val="0"/>
                          <w:marTop w:val="0"/>
                          <w:marBottom w:val="0"/>
                          <w:divBdr>
                            <w:top w:val="none" w:sz="0" w:space="0" w:color="auto"/>
                            <w:left w:val="none" w:sz="0" w:space="0" w:color="auto"/>
                            <w:bottom w:val="none" w:sz="0" w:space="0" w:color="auto"/>
                            <w:right w:val="none" w:sz="0" w:space="0" w:color="auto"/>
                          </w:divBdr>
                          <w:divsChild>
                            <w:div w:id="1709911865">
                              <w:marLeft w:val="0"/>
                              <w:marRight w:val="0"/>
                              <w:marTop w:val="0"/>
                              <w:marBottom w:val="0"/>
                              <w:divBdr>
                                <w:top w:val="none" w:sz="0" w:space="0" w:color="auto"/>
                                <w:left w:val="none" w:sz="0" w:space="0" w:color="auto"/>
                                <w:bottom w:val="none" w:sz="0" w:space="0" w:color="auto"/>
                                <w:right w:val="none" w:sz="0" w:space="0" w:color="auto"/>
                              </w:divBdr>
                            </w:div>
                            <w:div w:id="810680633">
                              <w:marLeft w:val="0"/>
                              <w:marRight w:val="0"/>
                              <w:marTop w:val="0"/>
                              <w:marBottom w:val="0"/>
                              <w:divBdr>
                                <w:top w:val="none" w:sz="0" w:space="0" w:color="auto"/>
                                <w:left w:val="none" w:sz="0" w:space="0" w:color="auto"/>
                                <w:bottom w:val="none" w:sz="0" w:space="0" w:color="auto"/>
                                <w:right w:val="none" w:sz="0" w:space="0" w:color="auto"/>
                              </w:divBdr>
                            </w:div>
                            <w:div w:id="16409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621652">
      <w:bodyDiv w:val="1"/>
      <w:marLeft w:val="0"/>
      <w:marRight w:val="0"/>
      <w:marTop w:val="0"/>
      <w:marBottom w:val="0"/>
      <w:divBdr>
        <w:top w:val="none" w:sz="0" w:space="0" w:color="auto"/>
        <w:left w:val="none" w:sz="0" w:space="0" w:color="auto"/>
        <w:bottom w:val="none" w:sz="0" w:space="0" w:color="auto"/>
        <w:right w:val="none" w:sz="0" w:space="0" w:color="auto"/>
      </w:divBdr>
      <w:divsChild>
        <w:div w:id="58752662">
          <w:marLeft w:val="0"/>
          <w:marRight w:val="0"/>
          <w:marTop w:val="0"/>
          <w:marBottom w:val="0"/>
          <w:divBdr>
            <w:top w:val="none" w:sz="0" w:space="0" w:color="auto"/>
            <w:left w:val="none" w:sz="0" w:space="0" w:color="auto"/>
            <w:bottom w:val="none" w:sz="0" w:space="0" w:color="auto"/>
            <w:right w:val="none" w:sz="0" w:space="0" w:color="auto"/>
          </w:divBdr>
        </w:div>
        <w:div w:id="232199463">
          <w:marLeft w:val="0"/>
          <w:marRight w:val="0"/>
          <w:marTop w:val="0"/>
          <w:marBottom w:val="0"/>
          <w:divBdr>
            <w:top w:val="none" w:sz="0" w:space="0" w:color="auto"/>
            <w:left w:val="none" w:sz="0" w:space="0" w:color="auto"/>
            <w:bottom w:val="none" w:sz="0" w:space="0" w:color="auto"/>
            <w:right w:val="none" w:sz="0" w:space="0" w:color="auto"/>
          </w:divBdr>
        </w:div>
        <w:div w:id="265701814">
          <w:marLeft w:val="0"/>
          <w:marRight w:val="0"/>
          <w:marTop w:val="0"/>
          <w:marBottom w:val="0"/>
          <w:divBdr>
            <w:top w:val="none" w:sz="0" w:space="0" w:color="auto"/>
            <w:left w:val="none" w:sz="0" w:space="0" w:color="auto"/>
            <w:bottom w:val="none" w:sz="0" w:space="0" w:color="auto"/>
            <w:right w:val="none" w:sz="0" w:space="0" w:color="auto"/>
          </w:divBdr>
        </w:div>
        <w:div w:id="311258598">
          <w:marLeft w:val="0"/>
          <w:marRight w:val="0"/>
          <w:marTop w:val="0"/>
          <w:marBottom w:val="0"/>
          <w:divBdr>
            <w:top w:val="none" w:sz="0" w:space="0" w:color="auto"/>
            <w:left w:val="none" w:sz="0" w:space="0" w:color="auto"/>
            <w:bottom w:val="none" w:sz="0" w:space="0" w:color="auto"/>
            <w:right w:val="none" w:sz="0" w:space="0" w:color="auto"/>
          </w:divBdr>
        </w:div>
        <w:div w:id="723915892">
          <w:marLeft w:val="0"/>
          <w:marRight w:val="0"/>
          <w:marTop w:val="0"/>
          <w:marBottom w:val="0"/>
          <w:divBdr>
            <w:top w:val="none" w:sz="0" w:space="0" w:color="auto"/>
            <w:left w:val="none" w:sz="0" w:space="0" w:color="auto"/>
            <w:bottom w:val="none" w:sz="0" w:space="0" w:color="auto"/>
            <w:right w:val="none" w:sz="0" w:space="0" w:color="auto"/>
          </w:divBdr>
        </w:div>
        <w:div w:id="818375696">
          <w:marLeft w:val="0"/>
          <w:marRight w:val="0"/>
          <w:marTop w:val="0"/>
          <w:marBottom w:val="0"/>
          <w:divBdr>
            <w:top w:val="none" w:sz="0" w:space="0" w:color="auto"/>
            <w:left w:val="none" w:sz="0" w:space="0" w:color="auto"/>
            <w:bottom w:val="none" w:sz="0" w:space="0" w:color="auto"/>
            <w:right w:val="none" w:sz="0" w:space="0" w:color="auto"/>
          </w:divBdr>
        </w:div>
        <w:div w:id="917980362">
          <w:marLeft w:val="0"/>
          <w:marRight w:val="0"/>
          <w:marTop w:val="0"/>
          <w:marBottom w:val="0"/>
          <w:divBdr>
            <w:top w:val="none" w:sz="0" w:space="0" w:color="auto"/>
            <w:left w:val="none" w:sz="0" w:space="0" w:color="auto"/>
            <w:bottom w:val="none" w:sz="0" w:space="0" w:color="auto"/>
            <w:right w:val="none" w:sz="0" w:space="0" w:color="auto"/>
          </w:divBdr>
        </w:div>
        <w:div w:id="929973285">
          <w:marLeft w:val="0"/>
          <w:marRight w:val="0"/>
          <w:marTop w:val="0"/>
          <w:marBottom w:val="0"/>
          <w:divBdr>
            <w:top w:val="none" w:sz="0" w:space="0" w:color="auto"/>
            <w:left w:val="none" w:sz="0" w:space="0" w:color="auto"/>
            <w:bottom w:val="none" w:sz="0" w:space="0" w:color="auto"/>
            <w:right w:val="none" w:sz="0" w:space="0" w:color="auto"/>
          </w:divBdr>
        </w:div>
        <w:div w:id="1416780116">
          <w:marLeft w:val="0"/>
          <w:marRight w:val="0"/>
          <w:marTop w:val="0"/>
          <w:marBottom w:val="0"/>
          <w:divBdr>
            <w:top w:val="none" w:sz="0" w:space="0" w:color="auto"/>
            <w:left w:val="none" w:sz="0" w:space="0" w:color="auto"/>
            <w:bottom w:val="none" w:sz="0" w:space="0" w:color="auto"/>
            <w:right w:val="none" w:sz="0" w:space="0" w:color="auto"/>
          </w:divBdr>
        </w:div>
        <w:div w:id="1563370325">
          <w:marLeft w:val="0"/>
          <w:marRight w:val="0"/>
          <w:marTop w:val="0"/>
          <w:marBottom w:val="0"/>
          <w:divBdr>
            <w:top w:val="none" w:sz="0" w:space="0" w:color="auto"/>
            <w:left w:val="none" w:sz="0" w:space="0" w:color="auto"/>
            <w:bottom w:val="none" w:sz="0" w:space="0" w:color="auto"/>
            <w:right w:val="none" w:sz="0" w:space="0" w:color="auto"/>
          </w:divBdr>
        </w:div>
        <w:div w:id="1822580177">
          <w:marLeft w:val="0"/>
          <w:marRight w:val="0"/>
          <w:marTop w:val="0"/>
          <w:marBottom w:val="0"/>
          <w:divBdr>
            <w:top w:val="none" w:sz="0" w:space="0" w:color="auto"/>
            <w:left w:val="none" w:sz="0" w:space="0" w:color="auto"/>
            <w:bottom w:val="none" w:sz="0" w:space="0" w:color="auto"/>
            <w:right w:val="none" w:sz="0" w:space="0" w:color="auto"/>
          </w:divBdr>
        </w:div>
      </w:divsChild>
    </w:div>
    <w:div w:id="142430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ylmarNC.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heri.Blose@SylmarNC.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heri.Blose@SylmarNC.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acity.org/government/Subscriptions/NeighborhoodCouncils/index.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ylmarNC.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2010-11-11T22:54:00Z</cp:lastPrinted>
  <dcterms:created xsi:type="dcterms:W3CDTF">2016-08-23T02:09:00Z</dcterms:created>
  <dcterms:modified xsi:type="dcterms:W3CDTF">2016-08-23T02:09:00Z</dcterms:modified>
</cp:coreProperties>
</file>