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C644A" w:rsidRPr="00AC644A" w14:paraId="6D81AEDE" w14:textId="77777777" w:rsidTr="00AC644A">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C644A" w:rsidRPr="00AC644A" w14:paraId="27AF655D" w14:textId="77777777" w:rsidTr="00AC644A">
              <w:trPr>
                <w:tblCellSpacing w:w="0" w:type="dxa"/>
                <w:jc w:val="center"/>
              </w:trPr>
              <w:tc>
                <w:tcPr>
                  <w:tcW w:w="0" w:type="auto"/>
                  <w:tcMar>
                    <w:top w:w="225" w:type="dxa"/>
                    <w:left w:w="225" w:type="dxa"/>
                    <w:bottom w:w="225" w:type="dxa"/>
                    <w:right w:w="225" w:type="dxa"/>
                  </w:tcMar>
                  <w:vAlign w:val="center"/>
                  <w:hideMark/>
                </w:tcPr>
                <w:p w14:paraId="54038FC5" w14:textId="77777777" w:rsidR="00AC644A" w:rsidRPr="00AC644A" w:rsidRDefault="00AC644A" w:rsidP="00AC644A">
                  <w:pPr>
                    <w:spacing w:after="0" w:line="240" w:lineRule="auto"/>
                    <w:rPr>
                      <w:rFonts w:ascii="Times New Roman" w:eastAsia="Times New Roman" w:hAnsi="Times New Roman" w:cs="Times New Roman"/>
                      <w:kern w:val="0"/>
                      <w:sz w:val="24"/>
                      <w:szCs w:val="24"/>
                      <w14:ligatures w14:val="none"/>
                    </w:rPr>
                  </w:pPr>
                  <w:r w:rsidRPr="00AC644A">
                    <w:rPr>
                      <w:rFonts w:ascii="Times New Roman" w:eastAsia="Times New Roman" w:hAnsi="Times New Roman" w:cs="Times New Roman"/>
                      <w:noProof/>
                      <w:kern w:val="0"/>
                      <w:sz w:val="24"/>
                      <w:szCs w:val="24"/>
                      <w14:ligatures w14:val="none"/>
                    </w:rPr>
                    <w:drawing>
                      <wp:inline distT="0" distB="0" distL="0" distR="0" wp14:anchorId="03B43494" wp14:editId="3351BB0D">
                        <wp:extent cx="5429250" cy="1724025"/>
                        <wp:effectExtent l="0" t="0" r="0" b="9525"/>
                        <wp:docPr id="21" name="Picture 15" descr="Pacoima Reservoir Newslet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coima Reservoir Newsletter Bann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0" cy="1724025"/>
                                </a:xfrm>
                                <a:prstGeom prst="rect">
                                  <a:avLst/>
                                </a:prstGeom>
                                <a:noFill/>
                                <a:ln>
                                  <a:noFill/>
                                </a:ln>
                              </pic:spPr>
                            </pic:pic>
                          </a:graphicData>
                        </a:graphic>
                      </wp:inline>
                    </w:drawing>
                  </w:r>
                </w:p>
              </w:tc>
            </w:tr>
          </w:tbl>
          <w:p w14:paraId="0ED070BD" w14:textId="77777777" w:rsidR="00AC644A" w:rsidRPr="00AC644A" w:rsidRDefault="00AC644A" w:rsidP="00AC644A">
            <w:pPr>
              <w:spacing w:after="0" w:line="240" w:lineRule="auto"/>
              <w:jc w:val="center"/>
              <w:textAlignment w:val="top"/>
              <w:rPr>
                <w:rFonts w:ascii="inherit" w:eastAsia="Times New Roman" w:hAnsi="inherit" w:cs="Times New Roman"/>
                <w:kern w:val="0"/>
                <w:sz w:val="24"/>
                <w:szCs w:val="24"/>
                <w14:ligatures w14:val="none"/>
              </w:rPr>
            </w:pPr>
          </w:p>
        </w:tc>
      </w:tr>
      <w:tr w:rsidR="00AC644A" w:rsidRPr="00AC644A" w14:paraId="1F4DB8B8" w14:textId="77777777" w:rsidTr="00AC644A">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C644A" w:rsidRPr="00AC644A" w14:paraId="7021C072" w14:textId="77777777" w:rsidTr="00AC644A">
              <w:trPr>
                <w:tblCellSpacing w:w="0" w:type="dxa"/>
                <w:jc w:val="center"/>
              </w:trPr>
              <w:tc>
                <w:tcPr>
                  <w:tcW w:w="0" w:type="auto"/>
                  <w:tcMar>
                    <w:top w:w="225" w:type="dxa"/>
                    <w:left w:w="225" w:type="dxa"/>
                    <w:bottom w:w="225" w:type="dxa"/>
                    <w:right w:w="225" w:type="dxa"/>
                  </w:tcMar>
                  <w:vAlign w:val="center"/>
                  <w:hideMark/>
                </w:tcPr>
                <w:p w14:paraId="231E5AEF" w14:textId="77777777" w:rsidR="00AC644A" w:rsidRPr="00AC644A" w:rsidRDefault="00AC644A" w:rsidP="00AC644A">
                  <w:pPr>
                    <w:spacing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kern w:val="0"/>
                      <w:sz w:val="23"/>
                      <w:szCs w:val="23"/>
                      <w14:ligatures w14:val="none"/>
                    </w:rPr>
                    <w:t>Need a refresher on why this Project is so important? Look no further than this edition of the Pacoima Reservoir Restoration Project Newsletter.</w:t>
                  </w:r>
                </w:p>
                <w:p w14:paraId="5E934609" w14:textId="77777777" w:rsidR="00AC644A" w:rsidRPr="00AC644A" w:rsidRDefault="00AC644A" w:rsidP="00AC644A">
                  <w:pPr>
                    <w:spacing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b/>
                      <w:bCs/>
                      <w:kern w:val="0"/>
                      <w:sz w:val="23"/>
                      <w:szCs w:val="23"/>
                      <w14:ligatures w14:val="none"/>
                    </w:rPr>
                    <w:t>________</w:t>
                  </w:r>
                </w:p>
                <w:p w14:paraId="52F29E7C" w14:textId="77777777" w:rsidR="00AC644A" w:rsidRPr="00AC644A" w:rsidRDefault="00AC644A" w:rsidP="00AC644A">
                  <w:pPr>
                    <w:spacing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b/>
                      <w:bCs/>
                      <w:kern w:val="0"/>
                      <w:sz w:val="23"/>
                      <w:szCs w:val="23"/>
                      <w14:ligatures w14:val="none"/>
                    </w:rPr>
                    <w:t>Pacoima Dam, Water Conservation, and You</w:t>
                  </w:r>
                  <w:r w:rsidRPr="00AC644A">
                    <w:rPr>
                      <w:rFonts w:ascii="Helvetica" w:eastAsia="Times New Roman" w:hAnsi="Helvetica" w:cs="Helvetica"/>
                      <w:b/>
                      <w:bCs/>
                      <w:kern w:val="0"/>
                      <w:sz w:val="23"/>
                      <w:szCs w:val="23"/>
                      <w14:ligatures w14:val="none"/>
                    </w:rPr>
                    <w:br/>
                  </w:r>
                  <w:r w:rsidRPr="00AC644A">
                    <w:rPr>
                      <w:rFonts w:ascii="Helvetica" w:eastAsia="Times New Roman" w:hAnsi="Helvetica" w:cs="Helvetica"/>
                      <w:kern w:val="0"/>
                      <w:sz w:val="23"/>
                      <w:szCs w:val="23"/>
                      <w14:ligatures w14:val="none"/>
                    </w:rPr>
                    <w:t>Did you know Pacoima Dam can store an incredible 1.98 billion gallons of water? That’s more than 4,000 Olympic swimming pools put together. This water storage capacity helps Pacoima and surrounding water-scarce communities combat drought by capturing stormwater to recharge the region’s groundwater basins.</w:t>
                  </w:r>
                </w:p>
                <w:p w14:paraId="40B6E55F" w14:textId="77777777" w:rsidR="00AC644A" w:rsidRPr="00AC644A" w:rsidRDefault="00AC644A" w:rsidP="00AC644A">
                  <w:pPr>
                    <w:spacing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kern w:val="0"/>
                      <w:sz w:val="23"/>
                      <w:szCs w:val="23"/>
                      <w14:ligatures w14:val="none"/>
                    </w:rPr>
                    <w:t>Over time, much of this storage capacity gets filled by sediment and debris that washes in during storms. Storms that follow fires can significantly increase erosion, leading to reservoirs filling with large amounts of sediment and debris. Pacoima Dam has a 28.2 square-mile watershed and 96% of its area has been burned at least once since 2008.</w:t>
                  </w:r>
                </w:p>
                <w:tbl>
                  <w:tblPr>
                    <w:tblW w:w="5000" w:type="pct"/>
                    <w:tblCellSpacing w:w="0" w:type="dxa"/>
                    <w:tblCellMar>
                      <w:left w:w="0" w:type="dxa"/>
                      <w:right w:w="0" w:type="dxa"/>
                    </w:tblCellMar>
                    <w:tblLook w:val="04A0" w:firstRow="1" w:lastRow="0" w:firstColumn="1" w:lastColumn="0" w:noHBand="0" w:noVBand="1"/>
                  </w:tblPr>
                  <w:tblGrid>
                    <w:gridCol w:w="8550"/>
                  </w:tblGrid>
                  <w:tr w:rsidR="00AC644A" w:rsidRPr="00AC644A" w14:paraId="296D4A0D" w14:textId="77777777">
                    <w:trPr>
                      <w:tblCellSpacing w:w="0" w:type="dxa"/>
                    </w:trPr>
                    <w:tc>
                      <w:tcPr>
                        <w:tcW w:w="0" w:type="auto"/>
                        <w:vAlign w:val="center"/>
                        <w:hideMark/>
                      </w:tcPr>
                      <w:p w14:paraId="438A3DAF" w14:textId="77777777" w:rsidR="00AC644A" w:rsidRPr="00AC644A" w:rsidRDefault="00AC644A" w:rsidP="00AC644A">
                        <w:pPr>
                          <w:spacing w:after="0" w:line="240" w:lineRule="auto"/>
                          <w:jc w:val="center"/>
                          <w:rPr>
                            <w:rFonts w:ascii="Times New Roman" w:eastAsia="Times New Roman" w:hAnsi="Times New Roman" w:cs="Times New Roman"/>
                            <w:kern w:val="0"/>
                            <w:sz w:val="24"/>
                            <w:szCs w:val="24"/>
                            <w14:ligatures w14:val="none"/>
                          </w:rPr>
                        </w:pPr>
                        <w:r w:rsidRPr="00AC644A">
                          <w:rPr>
                            <w:rFonts w:ascii="Times New Roman" w:eastAsia="Times New Roman" w:hAnsi="Times New Roman" w:cs="Times New Roman"/>
                            <w:noProof/>
                            <w:kern w:val="0"/>
                            <w:sz w:val="24"/>
                            <w:szCs w:val="24"/>
                            <w14:ligatures w14:val="none"/>
                          </w:rPr>
                          <w:drawing>
                            <wp:inline distT="0" distB="0" distL="0" distR="0" wp14:anchorId="6181BEC8" wp14:editId="4980EF6C">
                              <wp:extent cx="5429250" cy="2238375"/>
                              <wp:effectExtent l="0" t="0" r="0" b="9525"/>
                              <wp:docPr id="22" name="Picture 14" descr="Pacoima Reservoir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coima Reservoir 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0" cy="2238375"/>
                                      </a:xfrm>
                                      <a:prstGeom prst="rect">
                                        <a:avLst/>
                                      </a:prstGeom>
                                      <a:noFill/>
                                      <a:ln>
                                        <a:noFill/>
                                      </a:ln>
                                    </pic:spPr>
                                  </pic:pic>
                                </a:graphicData>
                              </a:graphic>
                            </wp:inline>
                          </w:drawing>
                        </w:r>
                      </w:p>
                    </w:tc>
                  </w:tr>
                </w:tbl>
                <w:p w14:paraId="60BEA8A4" w14:textId="77777777" w:rsidR="00AC644A" w:rsidRPr="00AC644A" w:rsidRDefault="00AC644A" w:rsidP="00AC644A">
                  <w:pPr>
                    <w:spacing w:before="240"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kern w:val="0"/>
                      <w:sz w:val="23"/>
                      <w:szCs w:val="23"/>
                      <w14:ligatures w14:val="none"/>
                    </w:rPr>
                    <w:t xml:space="preserve">That’s why the Pacoima Reservoir Restoration Project aims to remove this sediment and debris, restoring an incredible 300 million gallons of water storage </w:t>
                  </w:r>
                  <w:r w:rsidRPr="00AC644A">
                    <w:rPr>
                      <w:rFonts w:ascii="Helvetica" w:eastAsia="Times New Roman" w:hAnsi="Helvetica" w:cs="Helvetica"/>
                      <w:kern w:val="0"/>
                      <w:sz w:val="23"/>
                      <w:szCs w:val="23"/>
                      <w14:ligatures w14:val="none"/>
                    </w:rPr>
                    <w:lastRenderedPageBreak/>
                    <w:t>capacity to Pacoima Dam in the Project’s first phase alone. An additional 400 - 800 million gallons of capacity will be restored in future phases of the Project.</w:t>
                  </w:r>
                </w:p>
                <w:p w14:paraId="0D588634" w14:textId="77777777" w:rsidR="00AC644A" w:rsidRPr="00AC644A" w:rsidRDefault="00AC644A" w:rsidP="00AC644A">
                  <w:pPr>
                    <w:spacing w:after="0"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kern w:val="0"/>
                      <w:sz w:val="23"/>
                      <w:szCs w:val="23"/>
                      <w14:ligatures w14:val="none"/>
                    </w:rPr>
                    <w:t>To learn more about the Project and how this sediment will be removed, please visit </w:t>
                  </w:r>
                  <w:hyperlink r:id="rId7" w:tgtFrame="_blank" w:tooltip="https://links-1.govdelivery.com/CL0/https:%2F%2Fpw.lacounty.gov%2Fprojects%2Fpacoima-reservoir-restoration%2F%3Futm_content=%26utm_medium=email%26utm_name=%26utm_source=govdelivery%26utm_term=/1/010001932b694a69-657ccd90-74d8-4a56-ac28-fc2280c6828a-000000/hqR5kLtfqztV6VZsBH0n_t_ISFgfTfss6vFJcntTjI8=379" w:history="1">
                    <w:r w:rsidRPr="00AC644A">
                      <w:rPr>
                        <w:rFonts w:ascii="Helvetica" w:eastAsia="Times New Roman" w:hAnsi="Helvetica" w:cs="Helvetica"/>
                        <w:color w:val="1D5782"/>
                        <w:kern w:val="0"/>
                        <w:sz w:val="23"/>
                        <w:szCs w:val="23"/>
                        <w:u w:val="single"/>
                        <w:bdr w:val="none" w:sz="0" w:space="0" w:color="auto" w:frame="1"/>
                        <w14:ligatures w14:val="none"/>
                      </w:rPr>
                      <w:t>PacoimaProject.com</w:t>
                    </w:r>
                  </w:hyperlink>
                </w:p>
                <w:tbl>
                  <w:tblPr>
                    <w:tblW w:w="5000" w:type="pct"/>
                    <w:tblCellSpacing w:w="0" w:type="dxa"/>
                    <w:tblCellMar>
                      <w:left w:w="0" w:type="dxa"/>
                      <w:right w:w="0" w:type="dxa"/>
                    </w:tblCellMar>
                    <w:tblLook w:val="04A0" w:firstRow="1" w:lastRow="0" w:firstColumn="1" w:lastColumn="0" w:noHBand="0" w:noVBand="1"/>
                  </w:tblPr>
                  <w:tblGrid>
                    <w:gridCol w:w="8550"/>
                  </w:tblGrid>
                  <w:tr w:rsidR="00AC644A" w:rsidRPr="00AC644A" w14:paraId="4E6A6465" w14:textId="77777777">
                    <w:trPr>
                      <w:tblCellSpacing w:w="0" w:type="dxa"/>
                    </w:trPr>
                    <w:tc>
                      <w:tcPr>
                        <w:tcW w:w="0" w:type="auto"/>
                        <w:vAlign w:val="center"/>
                        <w:hideMark/>
                      </w:tcPr>
                      <w:p w14:paraId="18213E94" w14:textId="77777777" w:rsidR="00AC644A" w:rsidRPr="00AC644A" w:rsidRDefault="00AC644A" w:rsidP="00AC644A">
                        <w:pPr>
                          <w:spacing w:after="0" w:line="240" w:lineRule="auto"/>
                          <w:jc w:val="center"/>
                          <w:rPr>
                            <w:rFonts w:ascii="Times New Roman" w:eastAsia="Times New Roman" w:hAnsi="Times New Roman" w:cs="Times New Roman"/>
                            <w:kern w:val="0"/>
                            <w:sz w:val="24"/>
                            <w:szCs w:val="24"/>
                            <w14:ligatures w14:val="none"/>
                          </w:rPr>
                        </w:pPr>
                        <w:r w:rsidRPr="00AC644A">
                          <w:rPr>
                            <w:rFonts w:ascii="Times New Roman" w:eastAsia="Times New Roman" w:hAnsi="Times New Roman" w:cs="Times New Roman"/>
                            <w:noProof/>
                            <w:kern w:val="0"/>
                            <w:sz w:val="24"/>
                            <w:szCs w:val="24"/>
                            <w14:ligatures w14:val="none"/>
                          </w:rPr>
                          <w:drawing>
                            <wp:inline distT="0" distB="0" distL="0" distR="0" wp14:anchorId="726DEA3B" wp14:editId="7DBFDE21">
                              <wp:extent cx="5429250" cy="2238375"/>
                              <wp:effectExtent l="0" t="0" r="0" b="9525"/>
                              <wp:docPr id="23" name="Picture 13" descr="Pacoima Reservoir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coima Reservoir 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2238375"/>
                                      </a:xfrm>
                                      <a:prstGeom prst="rect">
                                        <a:avLst/>
                                      </a:prstGeom>
                                      <a:noFill/>
                                      <a:ln>
                                        <a:noFill/>
                                      </a:ln>
                                    </pic:spPr>
                                  </pic:pic>
                                </a:graphicData>
                              </a:graphic>
                            </wp:inline>
                          </w:drawing>
                        </w:r>
                      </w:p>
                    </w:tc>
                  </w:tr>
                </w:tbl>
                <w:p w14:paraId="629A4C1C" w14:textId="77777777" w:rsidR="00AC644A" w:rsidRPr="00AC644A" w:rsidRDefault="00AC644A" w:rsidP="00AC644A">
                  <w:pPr>
                    <w:spacing w:before="240"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b/>
                      <w:bCs/>
                      <w:kern w:val="0"/>
                      <w:sz w:val="23"/>
                      <w:szCs w:val="23"/>
                      <w14:ligatures w14:val="none"/>
                    </w:rPr>
                    <w:t>Protecting our Communities from Floods</w:t>
                  </w:r>
                  <w:r w:rsidRPr="00AC644A">
                    <w:rPr>
                      <w:rFonts w:ascii="Helvetica" w:eastAsia="Times New Roman" w:hAnsi="Helvetica" w:cs="Helvetica"/>
                      <w:b/>
                      <w:bCs/>
                      <w:kern w:val="0"/>
                      <w:sz w:val="23"/>
                      <w:szCs w:val="23"/>
                      <w14:ligatures w14:val="none"/>
                    </w:rPr>
                    <w:br/>
                  </w:r>
                  <w:r w:rsidRPr="00AC644A">
                    <w:rPr>
                      <w:rFonts w:ascii="Helvetica" w:eastAsia="Times New Roman" w:hAnsi="Helvetica" w:cs="Helvetica"/>
                      <w:kern w:val="0"/>
                      <w:sz w:val="23"/>
                      <w:szCs w:val="23"/>
                      <w14:ligatures w14:val="none"/>
                    </w:rPr>
                    <w:t>With the past two years of above average rainfall, Los Angeles residents experienced potential flood risks to their communities. In order to reduce flood risk for the communities downstream, Pacoima Dam has the ability to strategically release water in controlled amounts up to its spillway elevation. </w:t>
                  </w:r>
                </w:p>
                <w:p w14:paraId="5466AAB5" w14:textId="77777777" w:rsidR="00AC644A" w:rsidRPr="00AC644A" w:rsidRDefault="00AC644A" w:rsidP="00AC644A">
                  <w:pPr>
                    <w:spacing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kern w:val="0"/>
                      <w:sz w:val="23"/>
                      <w:szCs w:val="23"/>
                      <w14:ligatures w14:val="none"/>
                    </w:rPr>
                    <w:t>But due to sediment buildup, Pacoima Dam’s ability to do this has been considerably limited. Additional post-fire storms could threaten to block the dam’s remaining inlets, rendering the dam inoperable. The Pacoima Reservoir Restoration Project aims to ensure the dam’s ability to operate and provide critical flood protection for years to come.</w:t>
                  </w:r>
                </w:p>
                <w:p w14:paraId="01AFC81C" w14:textId="77777777" w:rsidR="00AC644A" w:rsidRPr="00AC644A" w:rsidRDefault="00AC644A" w:rsidP="00AC644A">
                  <w:pPr>
                    <w:spacing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b/>
                      <w:bCs/>
                      <w:kern w:val="0"/>
                      <w:sz w:val="23"/>
                      <w:szCs w:val="23"/>
                      <w14:ligatures w14:val="none"/>
                    </w:rPr>
                    <w:t>The Draft Environmental Impact Report (EIR) </w:t>
                  </w:r>
                  <w:r w:rsidRPr="00AC644A">
                    <w:rPr>
                      <w:rFonts w:ascii="Helvetica" w:eastAsia="Times New Roman" w:hAnsi="Helvetica" w:cs="Helvetica"/>
                      <w:b/>
                      <w:bCs/>
                      <w:kern w:val="0"/>
                      <w:sz w:val="23"/>
                      <w:szCs w:val="23"/>
                      <w14:ligatures w14:val="none"/>
                    </w:rPr>
                    <w:br/>
                  </w:r>
                  <w:r w:rsidRPr="00AC644A">
                    <w:rPr>
                      <w:rFonts w:ascii="Helvetica" w:eastAsia="Times New Roman" w:hAnsi="Helvetica" w:cs="Helvetica"/>
                      <w:kern w:val="0"/>
                      <w:sz w:val="23"/>
                      <w:szCs w:val="23"/>
                      <w14:ligatures w14:val="none"/>
                    </w:rPr>
                    <w:t>The Pacoima Reservoir Restoration Progress is maintaining steady progress through its early planning phases. The Draft Environmental Impact Report is currently being drafted. As planned, look forward to this crucial document being made available for public review in 2025.</w:t>
                  </w:r>
                </w:p>
                <w:p w14:paraId="4F9C924B" w14:textId="77777777" w:rsidR="00AC644A" w:rsidRPr="00AC644A" w:rsidRDefault="00AC644A" w:rsidP="00AC644A">
                  <w:pPr>
                    <w:spacing w:after="0" w:line="240" w:lineRule="auto"/>
                    <w:rPr>
                      <w:rFonts w:ascii="Times New Roman" w:eastAsia="Times New Roman" w:hAnsi="Times New Roman" w:cs="Times New Roman"/>
                      <w:kern w:val="0"/>
                      <w:sz w:val="24"/>
                      <w:szCs w:val="24"/>
                      <w14:ligatures w14:val="none"/>
                    </w:rPr>
                  </w:pPr>
                  <w:r w:rsidRPr="00AC644A">
                    <w:rPr>
                      <w:rFonts w:ascii="Times New Roman" w:eastAsia="Times New Roman" w:hAnsi="Times New Roman" w:cs="Times New Roman"/>
                      <w:noProof/>
                      <w:color w:val="0000FF"/>
                      <w:kern w:val="0"/>
                      <w:sz w:val="24"/>
                      <w:szCs w:val="24"/>
                      <w:bdr w:val="none" w:sz="0" w:space="0" w:color="auto" w:frame="1"/>
                      <w14:ligatures w14:val="none"/>
                    </w:rPr>
                    <w:lastRenderedPageBreak/>
                    <w:drawing>
                      <wp:inline distT="0" distB="0" distL="0" distR="0" wp14:anchorId="44B98C34" wp14:editId="1D44763E">
                        <wp:extent cx="5429250" cy="2238375"/>
                        <wp:effectExtent l="0" t="0" r="0" b="9525"/>
                        <wp:docPr id="24" name="Picture 12" descr="Pacoima Reservoir Image 3">
                          <a:hlinkClick xmlns:a="http://schemas.openxmlformats.org/drawingml/2006/main" r:id="rId9" tgtFrame="&quot;_blank&quot;" tooltip="&quot;https://links-1.govdelivery.com/CL0/https:%2F%2Fpw.lacounty.gov%2Fprojects%2Fpacoima-reservoir-restoration%2Fcontact-us%2F%3Futm_content=%26utm_medium=email%26utm_name=%26utm_source=govdelivery%26utm_term=/1/010001932b694a69-657ccd90-74d8-4a56-ac28-fc2280c6828a-000000/nfIKr8NsF0YoXtG5N9Q3gdAsS5BulCPbef6MBcpEYVY=37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coima Reservoir Image 3">
                                  <a:hlinkClick r:id="rId9" tgtFrame="&quot;_blank&quot;" tooltip="&quot;https://links-1.govdelivery.com/CL0/https:%2F%2Fpw.lacounty.gov%2Fprojects%2Fpacoima-reservoir-restoration%2Fcontact-us%2F%3Futm_content=%26utm_medium=email%26utm_name=%26utm_source=govdelivery%26utm_term=/1/010001932b694a69-657ccd90-74d8-4a56-ac28-fc2280c6828a-000000/nfIKr8NsF0YoXtG5N9Q3gdAsS5BulCPbef6MBcpEYVY=379&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2238375"/>
                                </a:xfrm>
                                <a:prstGeom prst="rect">
                                  <a:avLst/>
                                </a:prstGeom>
                                <a:noFill/>
                                <a:ln>
                                  <a:noFill/>
                                </a:ln>
                              </pic:spPr>
                            </pic:pic>
                          </a:graphicData>
                        </a:graphic>
                      </wp:inline>
                    </w:drawing>
                  </w:r>
                </w:p>
                <w:p w14:paraId="44A522F6" w14:textId="77777777" w:rsidR="00AC644A" w:rsidRPr="00AC644A" w:rsidRDefault="00AC644A" w:rsidP="00AC644A">
                  <w:pPr>
                    <w:spacing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b/>
                      <w:bCs/>
                      <w:kern w:val="0"/>
                      <w:sz w:val="23"/>
                      <w:szCs w:val="23"/>
                      <w14:ligatures w14:val="none"/>
                    </w:rPr>
                    <w:t>Other Projects In Your Area</w:t>
                  </w:r>
                  <w:r w:rsidRPr="00AC644A">
                    <w:rPr>
                      <w:rFonts w:ascii="Helvetica" w:eastAsia="Times New Roman" w:hAnsi="Helvetica" w:cs="Helvetica"/>
                      <w:b/>
                      <w:bCs/>
                      <w:kern w:val="0"/>
                      <w:sz w:val="23"/>
                      <w:szCs w:val="23"/>
                      <w14:ligatures w14:val="none"/>
                    </w:rPr>
                    <w:br/>
                  </w:r>
                  <w:r w:rsidRPr="00AC644A">
                    <w:rPr>
                      <w:rFonts w:ascii="Helvetica" w:eastAsia="Times New Roman" w:hAnsi="Helvetica" w:cs="Helvetica"/>
                      <w:kern w:val="0"/>
                      <w:sz w:val="23"/>
                      <w:szCs w:val="23"/>
                      <w14:ligatures w14:val="none"/>
                    </w:rPr>
                    <w:t>LA County Public Works manages an integrated system of infrastructure projects throughout the County, ensuring safe, clean, and reliable water resources for all residents.</w:t>
                  </w:r>
                </w:p>
                <w:p w14:paraId="0E3B0E70" w14:textId="77777777" w:rsidR="00AC644A" w:rsidRPr="00AC644A" w:rsidRDefault="00AC644A" w:rsidP="00AC644A">
                  <w:pPr>
                    <w:spacing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kern w:val="0"/>
                      <w:sz w:val="23"/>
                      <w:szCs w:val="23"/>
                      <w14:ligatures w14:val="none"/>
                    </w:rPr>
                    <w:t>Click of the below links to learn more about other ongoing projects near you:</w:t>
                  </w:r>
                </w:p>
                <w:p w14:paraId="0AA594B7" w14:textId="77777777" w:rsidR="00AC644A" w:rsidRPr="00AC644A" w:rsidRDefault="00AC644A" w:rsidP="00AC644A">
                  <w:pPr>
                    <w:numPr>
                      <w:ilvl w:val="0"/>
                      <w:numId w:val="1"/>
                    </w:numPr>
                    <w:spacing w:after="0" w:afterAutospacing="1" w:line="240" w:lineRule="auto"/>
                    <w:rPr>
                      <w:rFonts w:ascii="Helvetica" w:eastAsia="Times New Roman" w:hAnsi="Helvetica" w:cs="Helvetica"/>
                      <w:kern w:val="0"/>
                      <w:sz w:val="23"/>
                      <w:szCs w:val="23"/>
                      <w14:ligatures w14:val="none"/>
                    </w:rPr>
                  </w:pPr>
                  <w:hyperlink r:id="rId11" w:tgtFrame="_blank" w:tooltip="https://links-1.govdelivery.com/CL0/https:%2F%2Fpw.lacounty.gov%2Fswe%2Fdevilsgate%2F%3Futm_content=%26utm_medium=email%26utm_name=%26utm_source=govdelivery%26utm_term=/1/010001932b694a69-657ccd90-74d8-4a56-ac28-fc2280c6828a-000000/aDsfz1KlTmmiDgAdX4Ptw94lpoiGTgjn32QVm2erVjo=379" w:history="1">
                    <w:r w:rsidRPr="00AC644A">
                      <w:rPr>
                        <w:rFonts w:ascii="Helvetica" w:eastAsia="Times New Roman" w:hAnsi="Helvetica" w:cs="Helvetica"/>
                        <w:color w:val="1D5782"/>
                        <w:kern w:val="0"/>
                        <w:sz w:val="23"/>
                        <w:szCs w:val="23"/>
                        <w:u w:val="single"/>
                        <w:bdr w:val="none" w:sz="0" w:space="0" w:color="auto" w:frame="1"/>
                        <w14:ligatures w14:val="none"/>
                      </w:rPr>
                      <w:t>The Devil's Gate Reservoir Annual Maintenance Project</w:t>
                    </w:r>
                  </w:hyperlink>
                </w:p>
                <w:p w14:paraId="0D46E289" w14:textId="77777777" w:rsidR="00AC644A" w:rsidRPr="00AC644A" w:rsidRDefault="00AC644A" w:rsidP="00AC644A">
                  <w:pPr>
                    <w:numPr>
                      <w:ilvl w:val="0"/>
                      <w:numId w:val="1"/>
                    </w:numPr>
                    <w:spacing w:beforeAutospacing="1" w:after="0" w:afterAutospacing="1" w:line="240" w:lineRule="auto"/>
                    <w:rPr>
                      <w:rFonts w:ascii="Helvetica" w:eastAsia="Times New Roman" w:hAnsi="Helvetica" w:cs="Helvetica"/>
                      <w:kern w:val="0"/>
                      <w:sz w:val="23"/>
                      <w:szCs w:val="23"/>
                      <w14:ligatures w14:val="none"/>
                    </w:rPr>
                  </w:pPr>
                  <w:hyperlink r:id="rId12" w:tgtFrame="_blank" w:tooltip="https://links-1.govdelivery.com/CL0/https:%2F%2Fwww.dpw.lacounty.gov%2Fwrd%2FProjects%2FPacoimaSG%2Findex.cfm%3Futm_content=%26utm_medium=email%26utm_name=%26utm_source=govdelivery%26utm_term=/1/010001932b694a69-657ccd90-74d8-4a56-ac28-fc2280c6828a-000000/IDIThjablGmiCM1opEbuSQDYkkaJdWchFGX2GHfdAY0=379" w:history="1">
                    <w:r w:rsidRPr="00AC644A">
                      <w:rPr>
                        <w:rFonts w:ascii="Helvetica" w:eastAsia="Times New Roman" w:hAnsi="Helvetica" w:cs="Helvetica"/>
                        <w:color w:val="1D5782"/>
                        <w:kern w:val="0"/>
                        <w:sz w:val="23"/>
                        <w:szCs w:val="23"/>
                        <w:u w:val="single"/>
                        <w:bdr w:val="none" w:sz="0" w:space="0" w:color="auto" w:frame="1"/>
                        <w14:ligatures w14:val="none"/>
                      </w:rPr>
                      <w:t>Pacoima Spreading Grounds Improvement Project</w:t>
                    </w:r>
                  </w:hyperlink>
                </w:p>
                <w:p w14:paraId="736D6221" w14:textId="77777777" w:rsidR="00AC644A" w:rsidRPr="00AC644A" w:rsidRDefault="00AC644A" w:rsidP="00AC644A">
                  <w:pPr>
                    <w:numPr>
                      <w:ilvl w:val="0"/>
                      <w:numId w:val="1"/>
                    </w:numPr>
                    <w:spacing w:beforeAutospacing="1" w:after="0" w:afterAutospacing="1" w:line="240" w:lineRule="auto"/>
                    <w:rPr>
                      <w:rFonts w:ascii="Helvetica" w:eastAsia="Times New Roman" w:hAnsi="Helvetica" w:cs="Helvetica"/>
                      <w:kern w:val="0"/>
                      <w:sz w:val="23"/>
                      <w:szCs w:val="23"/>
                      <w14:ligatures w14:val="none"/>
                    </w:rPr>
                  </w:pPr>
                  <w:hyperlink r:id="rId13" w:tgtFrame="_blank" w:tooltip="https://links-1.govdelivery.com/CL0/https:%2F%2Fdpw.lacounty.gov%2Fwrd%2FProjects%2FBTWMA%2Findex.cfm%3Futm_content=%26utm_medium=email%26utm_name=%26utm_source=govdelivery%26utm_term=/1/010001932b694a69-657ccd90-74d8-4a56-ac28-fc2280c6828a-000000/uyHV4V73CjexcskDOl1QLFyziwxhVu4iflkbzhUuX7A=379" w:history="1">
                    <w:r w:rsidRPr="00AC644A">
                      <w:rPr>
                        <w:rFonts w:ascii="Helvetica" w:eastAsia="Times New Roman" w:hAnsi="Helvetica" w:cs="Helvetica"/>
                        <w:color w:val="1D5782"/>
                        <w:kern w:val="0"/>
                        <w:sz w:val="23"/>
                        <w:szCs w:val="23"/>
                        <w:u w:val="single"/>
                        <w:bdr w:val="none" w:sz="0" w:space="0" w:color="auto" w:frame="1"/>
                        <w14:ligatures w14:val="none"/>
                      </w:rPr>
                      <w:t>The Big Tujunga Wash Mitigation Area</w:t>
                    </w:r>
                  </w:hyperlink>
                </w:p>
                <w:p w14:paraId="465A8D51" w14:textId="77777777" w:rsidR="00AC644A" w:rsidRPr="00AC644A" w:rsidRDefault="00AC644A" w:rsidP="00AC644A">
                  <w:pPr>
                    <w:numPr>
                      <w:ilvl w:val="0"/>
                      <w:numId w:val="1"/>
                    </w:numPr>
                    <w:spacing w:beforeAutospacing="1" w:after="0" w:line="240" w:lineRule="auto"/>
                    <w:rPr>
                      <w:rFonts w:ascii="Helvetica" w:eastAsia="Times New Roman" w:hAnsi="Helvetica" w:cs="Helvetica"/>
                      <w:kern w:val="0"/>
                      <w:sz w:val="23"/>
                      <w:szCs w:val="23"/>
                      <w14:ligatures w14:val="none"/>
                    </w:rPr>
                  </w:pPr>
                  <w:hyperlink r:id="rId14" w:tgtFrame="_blank" w:tooltip="https://links-1.govdelivery.com/CL0/https:%2F%2Fdpw.lacounty.gov%2Fwmd%2Fsvw%2Froryshaw%3Futm_content=%26utm_medium=email%26utm_name=%26utm_source=govdelivery%26utm_term=/1/010001932b694a69-657ccd90-74d8-4a56-ac28-fc2280c6828a-000000/jueKrO16P6aymsUPQy2c39iWMtjaWMzSg1yJYTyTCMk=379" w:history="1">
                    <w:r w:rsidRPr="00AC644A">
                      <w:rPr>
                        <w:rFonts w:ascii="Helvetica" w:eastAsia="Times New Roman" w:hAnsi="Helvetica" w:cs="Helvetica"/>
                        <w:color w:val="1D5782"/>
                        <w:kern w:val="0"/>
                        <w:sz w:val="23"/>
                        <w:szCs w:val="23"/>
                        <w:u w:val="single"/>
                        <w:bdr w:val="none" w:sz="0" w:space="0" w:color="auto" w:frame="1"/>
                        <w14:ligatures w14:val="none"/>
                      </w:rPr>
                      <w:t>Rory Shaw Wetlands Project</w:t>
                    </w:r>
                  </w:hyperlink>
                </w:p>
                <w:p w14:paraId="1AEC23AF" w14:textId="77777777" w:rsidR="00AC644A" w:rsidRPr="00AC644A" w:rsidRDefault="00AC644A" w:rsidP="00AC644A">
                  <w:pPr>
                    <w:spacing w:after="225" w:line="240" w:lineRule="auto"/>
                    <w:rPr>
                      <w:rFonts w:ascii="Helvetica" w:eastAsia="Times New Roman" w:hAnsi="Helvetica" w:cs="Helvetica"/>
                      <w:kern w:val="0"/>
                      <w:sz w:val="23"/>
                      <w:szCs w:val="23"/>
                      <w14:ligatures w14:val="none"/>
                    </w:rPr>
                  </w:pPr>
                  <w:r w:rsidRPr="00AC644A">
                    <w:rPr>
                      <w:rFonts w:ascii="Helvetica" w:eastAsia="Times New Roman" w:hAnsi="Helvetica" w:cs="Helvetica"/>
                      <w:kern w:val="0"/>
                      <w:sz w:val="23"/>
                      <w:szCs w:val="23"/>
                      <w14:ligatures w14:val="none"/>
                    </w:rPr>
                    <w:t>Sincerely,</w:t>
                  </w:r>
                  <w:r w:rsidRPr="00AC644A">
                    <w:rPr>
                      <w:rFonts w:ascii="Helvetica" w:eastAsia="Times New Roman" w:hAnsi="Helvetica" w:cs="Helvetica"/>
                      <w:kern w:val="0"/>
                      <w:sz w:val="23"/>
                      <w:szCs w:val="23"/>
                      <w14:ligatures w14:val="none"/>
                    </w:rPr>
                    <w:br/>
                    <w:t>The Pacoima Reservoir Restoration Project Team</w:t>
                  </w:r>
                </w:p>
              </w:tc>
            </w:tr>
          </w:tbl>
          <w:p w14:paraId="59E0C761" w14:textId="77777777" w:rsidR="00AC644A" w:rsidRPr="00AC644A" w:rsidRDefault="00AC644A" w:rsidP="00AC644A">
            <w:pPr>
              <w:spacing w:after="0" w:line="240" w:lineRule="auto"/>
              <w:jc w:val="center"/>
              <w:textAlignment w:val="top"/>
              <w:rPr>
                <w:rFonts w:ascii="inherit" w:eastAsia="Times New Roman" w:hAnsi="inherit" w:cs="Times New Roman"/>
                <w:kern w:val="0"/>
                <w:sz w:val="24"/>
                <w:szCs w:val="24"/>
                <w14:ligatures w14:val="none"/>
              </w:rPr>
            </w:pPr>
          </w:p>
        </w:tc>
      </w:tr>
    </w:tbl>
    <w:p w14:paraId="3995AA98" w14:textId="6F7578C5" w:rsidR="00E6369F" w:rsidRPr="00AC644A" w:rsidRDefault="00E6369F" w:rsidP="00AC644A"/>
    <w:sectPr w:rsidR="00E6369F" w:rsidRPr="00AC64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C7485"/>
    <w:multiLevelType w:val="multilevel"/>
    <w:tmpl w:val="ECDC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7866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4A"/>
    <w:rsid w:val="001700F8"/>
    <w:rsid w:val="006E1E82"/>
    <w:rsid w:val="007B6BDD"/>
    <w:rsid w:val="00AC644A"/>
    <w:rsid w:val="00BA6228"/>
    <w:rsid w:val="00E63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F4616"/>
  <w15:chartTrackingRefBased/>
  <w15:docId w15:val="{68169205-AAB3-44A4-B60B-B7EE8095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4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64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64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64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64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64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64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64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64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4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64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64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64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64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64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64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64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644A"/>
    <w:rPr>
      <w:rFonts w:eastAsiaTheme="majorEastAsia" w:cstheme="majorBidi"/>
      <w:color w:val="272727" w:themeColor="text1" w:themeTint="D8"/>
    </w:rPr>
  </w:style>
  <w:style w:type="paragraph" w:styleId="Title">
    <w:name w:val="Title"/>
    <w:basedOn w:val="Normal"/>
    <w:next w:val="Normal"/>
    <w:link w:val="TitleChar"/>
    <w:uiPriority w:val="10"/>
    <w:qFormat/>
    <w:rsid w:val="00AC64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64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64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64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644A"/>
    <w:pPr>
      <w:spacing w:before="160"/>
      <w:jc w:val="center"/>
    </w:pPr>
    <w:rPr>
      <w:i/>
      <w:iCs/>
      <w:color w:val="404040" w:themeColor="text1" w:themeTint="BF"/>
    </w:rPr>
  </w:style>
  <w:style w:type="character" w:customStyle="1" w:styleId="QuoteChar">
    <w:name w:val="Quote Char"/>
    <w:basedOn w:val="DefaultParagraphFont"/>
    <w:link w:val="Quote"/>
    <w:uiPriority w:val="29"/>
    <w:rsid w:val="00AC644A"/>
    <w:rPr>
      <w:i/>
      <w:iCs/>
      <w:color w:val="404040" w:themeColor="text1" w:themeTint="BF"/>
    </w:rPr>
  </w:style>
  <w:style w:type="paragraph" w:styleId="ListParagraph">
    <w:name w:val="List Paragraph"/>
    <w:basedOn w:val="Normal"/>
    <w:uiPriority w:val="34"/>
    <w:qFormat/>
    <w:rsid w:val="00AC644A"/>
    <w:pPr>
      <w:ind w:left="720"/>
      <w:contextualSpacing/>
    </w:pPr>
  </w:style>
  <w:style w:type="character" w:styleId="IntenseEmphasis">
    <w:name w:val="Intense Emphasis"/>
    <w:basedOn w:val="DefaultParagraphFont"/>
    <w:uiPriority w:val="21"/>
    <w:qFormat/>
    <w:rsid w:val="00AC644A"/>
    <w:rPr>
      <w:i/>
      <w:iCs/>
      <w:color w:val="0F4761" w:themeColor="accent1" w:themeShade="BF"/>
    </w:rPr>
  </w:style>
  <w:style w:type="paragraph" w:styleId="IntenseQuote">
    <w:name w:val="Intense Quote"/>
    <w:basedOn w:val="Normal"/>
    <w:next w:val="Normal"/>
    <w:link w:val="IntenseQuoteChar"/>
    <w:uiPriority w:val="30"/>
    <w:qFormat/>
    <w:rsid w:val="00AC64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644A"/>
    <w:rPr>
      <w:i/>
      <w:iCs/>
      <w:color w:val="0F4761" w:themeColor="accent1" w:themeShade="BF"/>
    </w:rPr>
  </w:style>
  <w:style w:type="character" w:styleId="IntenseReference">
    <w:name w:val="Intense Reference"/>
    <w:basedOn w:val="DefaultParagraphFont"/>
    <w:uiPriority w:val="32"/>
    <w:qFormat/>
    <w:rsid w:val="00AC644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8966366">
      <w:bodyDiv w:val="1"/>
      <w:marLeft w:val="0"/>
      <w:marRight w:val="0"/>
      <w:marTop w:val="0"/>
      <w:marBottom w:val="0"/>
      <w:divBdr>
        <w:top w:val="none" w:sz="0" w:space="0" w:color="auto"/>
        <w:left w:val="none" w:sz="0" w:space="0" w:color="auto"/>
        <w:bottom w:val="none" w:sz="0" w:space="0" w:color="auto"/>
        <w:right w:val="none" w:sz="0" w:space="0" w:color="auto"/>
      </w:divBdr>
      <w:divsChild>
        <w:div w:id="702483263">
          <w:marLeft w:val="0"/>
          <w:marRight w:val="0"/>
          <w:marTop w:val="0"/>
          <w:marBottom w:val="0"/>
          <w:divBdr>
            <w:top w:val="none" w:sz="0" w:space="0" w:color="auto"/>
            <w:left w:val="none" w:sz="0" w:space="0" w:color="auto"/>
            <w:bottom w:val="none" w:sz="0" w:space="0" w:color="auto"/>
            <w:right w:val="none" w:sz="0" w:space="0" w:color="auto"/>
          </w:divBdr>
          <w:divsChild>
            <w:div w:id="2115241559">
              <w:marLeft w:val="0"/>
              <w:marRight w:val="0"/>
              <w:marTop w:val="0"/>
              <w:marBottom w:val="0"/>
              <w:divBdr>
                <w:top w:val="none" w:sz="0" w:space="0" w:color="auto"/>
                <w:left w:val="none" w:sz="0" w:space="0" w:color="auto"/>
                <w:bottom w:val="none" w:sz="0" w:space="0" w:color="auto"/>
                <w:right w:val="none" w:sz="0" w:space="0" w:color="auto"/>
              </w:divBdr>
            </w:div>
          </w:divsChild>
        </w:div>
        <w:div w:id="1095252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nks-1.govdelivery.com/CL0/https:%2F%2Fdpw.lacounty.gov%2Fwrd%2FProjects%2FBTWMA%2Findex.cfm%3Futm_content=%26utm_medium=email%26utm_name=%26utm_source=govdelivery%26utm_term=/1/010001932b694a69-657ccd90-74d8-4a56-ac28-fc2280c6828a-000000/uyHV4V73CjexcskDOl1QLFyziwxhVu4iflkbzhUuX7A=379" TargetMode="External"/><Relationship Id="rId3" Type="http://schemas.openxmlformats.org/officeDocument/2006/relationships/settings" Target="settings.xml"/><Relationship Id="rId7" Type="http://schemas.openxmlformats.org/officeDocument/2006/relationships/hyperlink" Target="https://links-1.govdelivery.com/CL0/https:%2F%2Fpw.lacounty.gov%2Fprojects%2Fpacoima-reservoir-restoration%2F%3Futm_content=%26utm_medium=email%26utm_name=%26utm_source=govdelivery%26utm_term=/1/010001932b694a69-657ccd90-74d8-4a56-ac28-fc2280c6828a-000000/hqR5kLtfqztV6VZsBH0n_t_ISFgfTfss6vFJcntTjI8=379" TargetMode="External"/><Relationship Id="rId12" Type="http://schemas.openxmlformats.org/officeDocument/2006/relationships/hyperlink" Target="https://links-1.govdelivery.com/CL0/https:%2F%2Fwww.dpw.lacounty.gov%2Fwrd%2FProjects%2FPacoimaSG%2Findex.cfm%3Futm_content=%26utm_medium=email%26utm_name=%26utm_source=govdelivery%26utm_term=/1/010001932b694a69-657ccd90-74d8-4a56-ac28-fc2280c6828a-000000/IDIThjablGmiCM1opEbuSQDYkkaJdWchFGX2GHfdAY0=37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inks-1.govdelivery.com/CL0/https:%2F%2Fpw.lacounty.gov%2Fswe%2Fdevilsgate%2F%3Futm_content=%26utm_medium=email%26utm_name=%26utm_source=govdelivery%26utm_term=/1/010001932b694a69-657ccd90-74d8-4a56-ac28-fc2280c6828a-000000/aDsfz1KlTmmiDgAdX4Ptw94lpoiGTgjn32QVm2erVjo=379"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links-1.govdelivery.com/CL0/https:%2F%2Fpw.lacounty.gov%2Fprojects%2Fpacoima-reservoir-restoration%2Fcontact-us%2F%3Futm_content=%26utm_medium=email%26utm_name=%26utm_source=govdelivery%26utm_term=/1/010001932b694a69-657ccd90-74d8-4a56-ac28-fc2280c6828a-000000/nfIKr8NsF0YoXtG5N9Q3gdAsS5BulCPbef6MBcpEYVY=379" TargetMode="External"/><Relationship Id="rId14" Type="http://schemas.openxmlformats.org/officeDocument/2006/relationships/hyperlink" Target="https://links-1.govdelivery.com/CL0/https:%2F%2Fdpw.lacounty.gov%2Fwmd%2Fsvw%2Froryshaw%3Futm_content=%26utm_medium=email%26utm_name=%26utm_source=govdelivery%26utm_term=/1/010001932b694a69-657ccd90-74d8-4a56-ac28-fc2280c6828a-000000/jueKrO16P6aymsUPQy2c39iWMtjaWMzSg1yJYTyTCMk=3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878</Words>
  <Characters>5006</Characters>
  <Application>Microsoft Office Word</Application>
  <DocSecurity>0</DocSecurity>
  <Lines>41</Lines>
  <Paragraphs>11</Paragraphs>
  <ScaleCrop>false</ScaleCrop>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Postlmayr</dc:creator>
  <cp:keywords/>
  <dc:description/>
  <cp:lastModifiedBy>Peter Postlmayr</cp:lastModifiedBy>
  <cp:revision>1</cp:revision>
  <dcterms:created xsi:type="dcterms:W3CDTF">2024-11-14T18:56:00Z</dcterms:created>
  <dcterms:modified xsi:type="dcterms:W3CDTF">2024-11-14T18:58:00Z</dcterms:modified>
</cp:coreProperties>
</file>