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C1B1E" w14:textId="05F523FA" w:rsidR="00E96EC0" w:rsidRPr="0023385D" w:rsidRDefault="0023385D" w:rsidP="002338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  <w:highlight w:val="yellow"/>
        </w:rPr>
        <w:t>[YOUR ORGANIZATIONAL LETTERHEAD]</w:t>
      </w:r>
    </w:p>
    <w:p w14:paraId="5968023B" w14:textId="7D6FB640" w:rsidR="00942DD7" w:rsidRPr="0023385D" w:rsidRDefault="00942DD7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Date</w:t>
      </w:r>
    </w:p>
    <w:p w14:paraId="0C0D7DAF" w14:textId="77777777" w:rsidR="00942DD7" w:rsidRPr="0023385D" w:rsidRDefault="00942DD7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FB82F7" w14:textId="6BA67796" w:rsidR="00942DD7" w:rsidRPr="0023385D" w:rsidRDefault="00942DD7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 xml:space="preserve">Lisa </w:t>
      </w:r>
      <w:r w:rsidR="00EB0809" w:rsidRPr="0023385D">
        <w:rPr>
          <w:rFonts w:ascii="Arial" w:hAnsi="Arial" w:cs="Arial"/>
          <w:sz w:val="24"/>
          <w:szCs w:val="24"/>
        </w:rPr>
        <w:t xml:space="preserve">H. </w:t>
      </w:r>
      <w:r w:rsidRPr="0023385D">
        <w:rPr>
          <w:rFonts w:ascii="Arial" w:hAnsi="Arial" w:cs="Arial"/>
          <w:sz w:val="24"/>
          <w:szCs w:val="24"/>
        </w:rPr>
        <w:t>Wong</w:t>
      </w:r>
      <w:r w:rsidR="00A23923" w:rsidRPr="0023385D">
        <w:rPr>
          <w:rFonts w:ascii="Arial" w:hAnsi="Arial" w:cs="Arial"/>
          <w:sz w:val="24"/>
          <w:szCs w:val="24"/>
        </w:rPr>
        <w:t xml:space="preserve">, </w:t>
      </w:r>
      <w:r w:rsidR="00EB0809" w:rsidRPr="0023385D">
        <w:rPr>
          <w:rFonts w:ascii="Arial" w:hAnsi="Arial" w:cs="Arial"/>
          <w:sz w:val="24"/>
          <w:szCs w:val="24"/>
        </w:rPr>
        <w:t>Psy.D.</w:t>
      </w:r>
    </w:p>
    <w:p w14:paraId="73BDCAE5" w14:textId="182FCCE4" w:rsidR="00942DD7" w:rsidRPr="0023385D" w:rsidRDefault="00A23923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Director</w:t>
      </w:r>
    </w:p>
    <w:p w14:paraId="6E1D11C6" w14:textId="77777777" w:rsidR="00EB0809" w:rsidRPr="0023385D" w:rsidRDefault="00A23923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Department of Mental Health</w:t>
      </w:r>
    </w:p>
    <w:p w14:paraId="6D8C391B" w14:textId="10D95F9D" w:rsidR="00A23923" w:rsidRPr="0023385D" w:rsidRDefault="00EB0809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Los Angeles County</w:t>
      </w:r>
    </w:p>
    <w:p w14:paraId="6A0049C7" w14:textId="6B2D4DD9" w:rsidR="00F1387D" w:rsidRPr="0023385D" w:rsidRDefault="00F1387D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510 S. Vermont Avenue</w:t>
      </w:r>
    </w:p>
    <w:p w14:paraId="43FA1C78" w14:textId="5F0A6C62" w:rsidR="00F1387D" w:rsidRPr="0023385D" w:rsidRDefault="00F1387D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Los Angeles, CA 90020</w:t>
      </w:r>
    </w:p>
    <w:p w14:paraId="55D32AC8" w14:textId="77777777" w:rsidR="005974EB" w:rsidRPr="0023385D" w:rsidRDefault="005974EB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C8836F" w14:textId="1C571708" w:rsidR="00720B05" w:rsidRPr="0023385D" w:rsidRDefault="00720B05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 xml:space="preserve">Re: </w:t>
      </w:r>
      <w:r w:rsidR="00F90C10" w:rsidRPr="0023385D">
        <w:rPr>
          <w:rFonts w:ascii="Arial" w:hAnsi="Arial" w:cs="Arial"/>
          <w:sz w:val="24"/>
          <w:szCs w:val="24"/>
        </w:rPr>
        <w:t xml:space="preserve">Support for the </w:t>
      </w:r>
      <w:r w:rsidR="002A0392" w:rsidRPr="0023385D">
        <w:rPr>
          <w:rFonts w:ascii="Arial" w:hAnsi="Arial" w:cs="Arial"/>
          <w:sz w:val="24"/>
          <w:szCs w:val="24"/>
        </w:rPr>
        <w:t>Los Angeles County Olive View Continuum of Care Facility</w:t>
      </w:r>
    </w:p>
    <w:p w14:paraId="30E73FFF" w14:textId="77777777" w:rsidR="00720B05" w:rsidRPr="0023385D" w:rsidRDefault="00720B05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2C2C59" w14:textId="16C4C81F" w:rsidR="005974EB" w:rsidRPr="0023385D" w:rsidRDefault="005974EB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 xml:space="preserve">Dear Dr. Wong, </w:t>
      </w:r>
    </w:p>
    <w:p w14:paraId="5FFFCBE1" w14:textId="77777777" w:rsidR="003268AD" w:rsidRPr="0023385D" w:rsidRDefault="003268AD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DEDF00" w14:textId="4294EC88" w:rsidR="004167A7" w:rsidRPr="0023385D" w:rsidRDefault="00D47D92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 xml:space="preserve">I am writing to </w:t>
      </w:r>
      <w:r w:rsidR="00E46F21" w:rsidRPr="0023385D">
        <w:rPr>
          <w:rFonts w:ascii="Arial" w:hAnsi="Arial" w:cs="Arial"/>
          <w:sz w:val="24"/>
          <w:szCs w:val="24"/>
        </w:rPr>
        <w:t xml:space="preserve">support </w:t>
      </w:r>
      <w:r w:rsidR="00E14DD8" w:rsidRPr="0023385D">
        <w:rPr>
          <w:rFonts w:ascii="Arial" w:hAnsi="Arial" w:cs="Arial"/>
          <w:sz w:val="24"/>
          <w:szCs w:val="24"/>
        </w:rPr>
        <w:t>t</w:t>
      </w:r>
      <w:r w:rsidR="00E46F21" w:rsidRPr="0023385D">
        <w:rPr>
          <w:rFonts w:ascii="Arial" w:hAnsi="Arial" w:cs="Arial"/>
          <w:sz w:val="24"/>
          <w:szCs w:val="24"/>
        </w:rPr>
        <w:t xml:space="preserve">he </w:t>
      </w:r>
      <w:r w:rsidR="00E14DD8" w:rsidRPr="0023385D">
        <w:rPr>
          <w:rFonts w:ascii="Arial" w:hAnsi="Arial" w:cs="Arial"/>
          <w:sz w:val="24"/>
          <w:szCs w:val="24"/>
        </w:rPr>
        <w:t xml:space="preserve">Bond BHCIP Round 1: Launch Ready </w:t>
      </w:r>
      <w:r w:rsidR="00E46F21" w:rsidRPr="0023385D">
        <w:rPr>
          <w:rFonts w:ascii="Arial" w:hAnsi="Arial" w:cs="Arial"/>
          <w:sz w:val="24"/>
          <w:szCs w:val="24"/>
        </w:rPr>
        <w:t>proposal, “Los Angeles County Olive View Continuum of Care Facility</w:t>
      </w:r>
      <w:r w:rsidR="007738C5" w:rsidRPr="0023385D">
        <w:rPr>
          <w:rFonts w:ascii="Arial" w:hAnsi="Arial" w:cs="Arial"/>
          <w:sz w:val="24"/>
          <w:szCs w:val="24"/>
        </w:rPr>
        <w:t>” submitted by the Los Angeles County Department of Mental Health</w:t>
      </w:r>
      <w:r w:rsidR="00326952" w:rsidRPr="0023385D">
        <w:rPr>
          <w:rFonts w:ascii="Arial" w:hAnsi="Arial" w:cs="Arial"/>
          <w:sz w:val="24"/>
          <w:szCs w:val="24"/>
        </w:rPr>
        <w:t xml:space="preserve"> (DMH). DMH </w:t>
      </w:r>
      <w:r w:rsidR="00512E89" w:rsidRPr="0023385D">
        <w:rPr>
          <w:rFonts w:ascii="Arial" w:hAnsi="Arial" w:cs="Arial"/>
          <w:sz w:val="24"/>
          <w:szCs w:val="24"/>
        </w:rPr>
        <w:t>is the safety net organization for the most vulnerable residents in need of serious mental</w:t>
      </w:r>
      <w:r w:rsidR="00AD52F5" w:rsidRPr="0023385D">
        <w:rPr>
          <w:rFonts w:ascii="Arial" w:hAnsi="Arial" w:cs="Arial"/>
          <w:sz w:val="24"/>
          <w:szCs w:val="24"/>
        </w:rPr>
        <w:t xml:space="preserve"> </w:t>
      </w:r>
      <w:r w:rsidR="00512E89" w:rsidRPr="0023385D">
        <w:rPr>
          <w:rFonts w:ascii="Arial" w:hAnsi="Arial" w:cs="Arial"/>
          <w:sz w:val="24"/>
          <w:szCs w:val="24"/>
        </w:rPr>
        <w:t>health services (</w:t>
      </w:r>
      <w:r w:rsidR="00583957" w:rsidRPr="0023385D">
        <w:rPr>
          <w:rFonts w:ascii="Arial" w:hAnsi="Arial" w:cs="Arial"/>
          <w:sz w:val="24"/>
          <w:szCs w:val="24"/>
        </w:rPr>
        <w:t>SMHS</w:t>
      </w:r>
      <w:r w:rsidR="00512E89" w:rsidRPr="0023385D">
        <w:rPr>
          <w:rFonts w:ascii="Arial" w:hAnsi="Arial" w:cs="Arial"/>
          <w:sz w:val="24"/>
          <w:szCs w:val="24"/>
        </w:rPr>
        <w:t>)</w:t>
      </w:r>
      <w:r w:rsidR="00AD52F5" w:rsidRPr="0023385D">
        <w:rPr>
          <w:rFonts w:ascii="Arial" w:hAnsi="Arial" w:cs="Arial"/>
          <w:sz w:val="24"/>
          <w:szCs w:val="24"/>
        </w:rPr>
        <w:t xml:space="preserve"> in LA County</w:t>
      </w:r>
      <w:r w:rsidR="00512E89" w:rsidRPr="0023385D">
        <w:rPr>
          <w:rFonts w:ascii="Arial" w:hAnsi="Arial" w:cs="Arial"/>
          <w:sz w:val="24"/>
          <w:szCs w:val="24"/>
        </w:rPr>
        <w:t xml:space="preserve">. </w:t>
      </w:r>
      <w:r w:rsidR="00AD52F5" w:rsidRPr="0023385D">
        <w:rPr>
          <w:rFonts w:ascii="Arial" w:hAnsi="Arial" w:cs="Arial"/>
          <w:sz w:val="24"/>
          <w:szCs w:val="24"/>
        </w:rPr>
        <w:t xml:space="preserve">On behalf of </w:t>
      </w:r>
      <w:r w:rsidR="00AD52F5" w:rsidRPr="0023385D">
        <w:rPr>
          <w:rFonts w:ascii="Arial" w:hAnsi="Arial" w:cs="Arial"/>
          <w:sz w:val="24"/>
          <w:szCs w:val="24"/>
          <w:highlight w:val="yellow"/>
        </w:rPr>
        <w:t>[ORGANIZATION]</w:t>
      </w:r>
      <w:r w:rsidR="000200A2" w:rsidRPr="0023385D">
        <w:rPr>
          <w:rFonts w:ascii="Arial" w:hAnsi="Arial" w:cs="Arial"/>
          <w:sz w:val="24"/>
          <w:szCs w:val="24"/>
        </w:rPr>
        <w:t>,</w:t>
      </w:r>
      <w:r w:rsidR="00AD52F5" w:rsidRPr="0023385D">
        <w:rPr>
          <w:rFonts w:ascii="Arial" w:hAnsi="Arial" w:cs="Arial"/>
          <w:sz w:val="24"/>
          <w:szCs w:val="24"/>
        </w:rPr>
        <w:t xml:space="preserve"> </w:t>
      </w:r>
      <w:r w:rsidR="00245F74" w:rsidRPr="0023385D">
        <w:rPr>
          <w:rFonts w:ascii="Arial" w:hAnsi="Arial" w:cs="Arial"/>
          <w:sz w:val="24"/>
          <w:szCs w:val="24"/>
        </w:rPr>
        <w:t>we</w:t>
      </w:r>
      <w:r w:rsidR="0074149A" w:rsidRPr="0023385D">
        <w:rPr>
          <w:rFonts w:ascii="Arial" w:hAnsi="Arial" w:cs="Arial"/>
          <w:sz w:val="24"/>
          <w:szCs w:val="24"/>
        </w:rPr>
        <w:t xml:space="preserve"> enthusiastically support the </w:t>
      </w:r>
      <w:r w:rsidR="00512E89" w:rsidRPr="0023385D">
        <w:rPr>
          <w:rFonts w:ascii="Arial" w:hAnsi="Arial" w:cs="Arial"/>
          <w:sz w:val="24"/>
          <w:szCs w:val="24"/>
        </w:rPr>
        <w:t>Los Angeles County Olive View Continuum of Care</w:t>
      </w:r>
      <w:r w:rsidR="0074149A" w:rsidRPr="0023385D">
        <w:rPr>
          <w:rFonts w:ascii="Arial" w:hAnsi="Arial" w:cs="Arial"/>
          <w:sz w:val="24"/>
          <w:szCs w:val="24"/>
        </w:rPr>
        <w:t xml:space="preserve"> F</w:t>
      </w:r>
      <w:r w:rsidR="00512E89" w:rsidRPr="0023385D">
        <w:rPr>
          <w:rFonts w:ascii="Arial" w:hAnsi="Arial" w:cs="Arial"/>
          <w:sz w:val="24"/>
          <w:szCs w:val="24"/>
        </w:rPr>
        <w:t>acility on the</w:t>
      </w:r>
      <w:r w:rsidR="0074149A" w:rsidRPr="0023385D">
        <w:rPr>
          <w:rFonts w:ascii="Arial" w:hAnsi="Arial" w:cs="Arial"/>
          <w:sz w:val="24"/>
          <w:szCs w:val="24"/>
        </w:rPr>
        <w:t xml:space="preserve"> </w:t>
      </w:r>
      <w:r w:rsidR="00512E89" w:rsidRPr="0023385D">
        <w:rPr>
          <w:rFonts w:ascii="Arial" w:hAnsi="Arial" w:cs="Arial"/>
          <w:sz w:val="24"/>
          <w:szCs w:val="24"/>
        </w:rPr>
        <w:t>Olive View-UCLA Medical Center campus that will add critical</w:t>
      </w:r>
      <w:r w:rsidR="00AB3E1C" w:rsidRPr="0023385D">
        <w:rPr>
          <w:rFonts w:ascii="Arial" w:hAnsi="Arial" w:cs="Arial"/>
          <w:sz w:val="24"/>
          <w:szCs w:val="24"/>
        </w:rPr>
        <w:t xml:space="preserve"> </w:t>
      </w:r>
      <w:r w:rsidR="00512E89" w:rsidRPr="0023385D">
        <w:rPr>
          <w:rFonts w:ascii="Arial" w:hAnsi="Arial" w:cs="Arial"/>
          <w:sz w:val="24"/>
          <w:szCs w:val="24"/>
        </w:rPr>
        <w:t xml:space="preserve">levels of care </w:t>
      </w:r>
      <w:r w:rsidR="002C5ECA" w:rsidRPr="0023385D">
        <w:rPr>
          <w:rFonts w:ascii="Arial" w:hAnsi="Arial" w:cs="Arial"/>
          <w:sz w:val="24"/>
          <w:szCs w:val="24"/>
        </w:rPr>
        <w:t xml:space="preserve">– </w:t>
      </w:r>
      <w:r w:rsidR="00512E89" w:rsidRPr="0023385D">
        <w:rPr>
          <w:rFonts w:ascii="Arial" w:hAnsi="Arial" w:cs="Arial"/>
          <w:sz w:val="24"/>
          <w:szCs w:val="24"/>
        </w:rPr>
        <w:t>P</w:t>
      </w:r>
      <w:r w:rsidR="002C5ECA" w:rsidRPr="0023385D">
        <w:rPr>
          <w:rFonts w:ascii="Arial" w:hAnsi="Arial" w:cs="Arial"/>
          <w:sz w:val="24"/>
          <w:szCs w:val="24"/>
        </w:rPr>
        <w:t xml:space="preserve">sychiatric </w:t>
      </w:r>
      <w:r w:rsidR="00512E89" w:rsidRPr="0023385D">
        <w:rPr>
          <w:rFonts w:ascii="Arial" w:hAnsi="Arial" w:cs="Arial"/>
          <w:sz w:val="24"/>
          <w:szCs w:val="24"/>
        </w:rPr>
        <w:t>H</w:t>
      </w:r>
      <w:r w:rsidR="002C5ECA" w:rsidRPr="0023385D">
        <w:rPr>
          <w:rFonts w:ascii="Arial" w:hAnsi="Arial" w:cs="Arial"/>
          <w:sz w:val="24"/>
          <w:szCs w:val="24"/>
        </w:rPr>
        <w:t xml:space="preserve">ealth </w:t>
      </w:r>
      <w:r w:rsidR="00512E89" w:rsidRPr="0023385D">
        <w:rPr>
          <w:rFonts w:ascii="Arial" w:hAnsi="Arial" w:cs="Arial"/>
          <w:sz w:val="24"/>
          <w:szCs w:val="24"/>
        </w:rPr>
        <w:t>F</w:t>
      </w:r>
      <w:r w:rsidR="002C5ECA" w:rsidRPr="0023385D">
        <w:rPr>
          <w:rFonts w:ascii="Arial" w:hAnsi="Arial" w:cs="Arial"/>
          <w:sz w:val="24"/>
          <w:szCs w:val="24"/>
        </w:rPr>
        <w:t>acility (PHF)</w:t>
      </w:r>
      <w:r w:rsidR="00512E89" w:rsidRPr="0023385D">
        <w:rPr>
          <w:rFonts w:ascii="Arial" w:hAnsi="Arial" w:cs="Arial"/>
          <w:sz w:val="24"/>
          <w:szCs w:val="24"/>
        </w:rPr>
        <w:t xml:space="preserve">, </w:t>
      </w:r>
      <w:r w:rsidR="002C5ECA" w:rsidRPr="0023385D">
        <w:rPr>
          <w:rFonts w:ascii="Arial" w:hAnsi="Arial" w:cs="Arial"/>
          <w:sz w:val="24"/>
          <w:szCs w:val="24"/>
        </w:rPr>
        <w:t>Mental Health Rehabilitation Center (</w:t>
      </w:r>
      <w:r w:rsidR="00512E89" w:rsidRPr="0023385D">
        <w:rPr>
          <w:rFonts w:ascii="Arial" w:hAnsi="Arial" w:cs="Arial"/>
          <w:sz w:val="24"/>
          <w:szCs w:val="24"/>
        </w:rPr>
        <w:t>MHRC</w:t>
      </w:r>
      <w:r w:rsidR="002C5ECA" w:rsidRPr="0023385D">
        <w:rPr>
          <w:rFonts w:ascii="Arial" w:hAnsi="Arial" w:cs="Arial"/>
          <w:sz w:val="24"/>
          <w:szCs w:val="24"/>
        </w:rPr>
        <w:t>)</w:t>
      </w:r>
      <w:r w:rsidR="00512E89" w:rsidRPr="0023385D">
        <w:rPr>
          <w:rFonts w:ascii="Arial" w:hAnsi="Arial" w:cs="Arial"/>
          <w:sz w:val="24"/>
          <w:szCs w:val="24"/>
        </w:rPr>
        <w:t xml:space="preserve"> and </w:t>
      </w:r>
      <w:r w:rsidR="002C5ECA" w:rsidRPr="0023385D">
        <w:rPr>
          <w:rFonts w:ascii="Arial" w:hAnsi="Arial" w:cs="Arial"/>
          <w:sz w:val="24"/>
          <w:szCs w:val="24"/>
        </w:rPr>
        <w:t>Enriched Residential Services (</w:t>
      </w:r>
      <w:r w:rsidR="00512E89" w:rsidRPr="0023385D">
        <w:rPr>
          <w:rFonts w:ascii="Arial" w:hAnsi="Arial" w:cs="Arial"/>
          <w:sz w:val="24"/>
          <w:szCs w:val="24"/>
        </w:rPr>
        <w:t xml:space="preserve">ERS) </w:t>
      </w:r>
      <w:r w:rsidR="00C05B44" w:rsidRPr="0023385D">
        <w:rPr>
          <w:rFonts w:ascii="Arial" w:hAnsi="Arial" w:cs="Arial"/>
          <w:sz w:val="24"/>
          <w:szCs w:val="24"/>
        </w:rPr>
        <w:t>for</w:t>
      </w:r>
      <w:r w:rsidR="00E712B3" w:rsidRPr="0023385D">
        <w:rPr>
          <w:rFonts w:ascii="Arial" w:hAnsi="Arial" w:cs="Arial"/>
          <w:sz w:val="24"/>
          <w:szCs w:val="24"/>
        </w:rPr>
        <w:t xml:space="preserve"> residents in the San Fernando Valley</w:t>
      </w:r>
      <w:r w:rsidR="00512E89" w:rsidRPr="0023385D">
        <w:rPr>
          <w:rFonts w:ascii="Arial" w:hAnsi="Arial" w:cs="Arial"/>
          <w:sz w:val="24"/>
          <w:szCs w:val="24"/>
        </w:rPr>
        <w:t xml:space="preserve"> </w:t>
      </w:r>
      <w:r w:rsidR="00D57541" w:rsidRPr="0023385D">
        <w:rPr>
          <w:rFonts w:ascii="Arial" w:hAnsi="Arial" w:cs="Arial"/>
          <w:sz w:val="24"/>
          <w:szCs w:val="24"/>
        </w:rPr>
        <w:t>(</w:t>
      </w:r>
      <w:r w:rsidR="00512E89" w:rsidRPr="0023385D">
        <w:rPr>
          <w:rFonts w:ascii="Arial" w:hAnsi="Arial" w:cs="Arial"/>
          <w:sz w:val="24"/>
          <w:szCs w:val="24"/>
        </w:rPr>
        <w:t>S</w:t>
      </w:r>
      <w:r w:rsidR="00AB3E1C" w:rsidRPr="0023385D">
        <w:rPr>
          <w:rFonts w:ascii="Arial" w:hAnsi="Arial" w:cs="Arial"/>
          <w:sz w:val="24"/>
          <w:szCs w:val="24"/>
        </w:rPr>
        <w:t xml:space="preserve">ervice </w:t>
      </w:r>
      <w:r w:rsidR="00512E89" w:rsidRPr="0023385D">
        <w:rPr>
          <w:rFonts w:ascii="Arial" w:hAnsi="Arial" w:cs="Arial"/>
          <w:sz w:val="24"/>
          <w:szCs w:val="24"/>
        </w:rPr>
        <w:t>P</w:t>
      </w:r>
      <w:r w:rsidR="00AB3E1C" w:rsidRPr="0023385D">
        <w:rPr>
          <w:rFonts w:ascii="Arial" w:hAnsi="Arial" w:cs="Arial"/>
          <w:sz w:val="24"/>
          <w:szCs w:val="24"/>
        </w:rPr>
        <w:t xml:space="preserve">lanning </w:t>
      </w:r>
      <w:r w:rsidR="00512E89" w:rsidRPr="0023385D">
        <w:rPr>
          <w:rFonts w:ascii="Arial" w:hAnsi="Arial" w:cs="Arial"/>
          <w:sz w:val="24"/>
          <w:szCs w:val="24"/>
        </w:rPr>
        <w:t>A</w:t>
      </w:r>
      <w:r w:rsidR="00AB3E1C" w:rsidRPr="0023385D">
        <w:rPr>
          <w:rFonts w:ascii="Arial" w:hAnsi="Arial" w:cs="Arial"/>
          <w:sz w:val="24"/>
          <w:szCs w:val="24"/>
        </w:rPr>
        <w:t xml:space="preserve">rea </w:t>
      </w:r>
      <w:r w:rsidR="00512E89" w:rsidRPr="0023385D">
        <w:rPr>
          <w:rFonts w:ascii="Arial" w:hAnsi="Arial" w:cs="Arial"/>
          <w:sz w:val="24"/>
          <w:szCs w:val="24"/>
        </w:rPr>
        <w:t>2</w:t>
      </w:r>
      <w:r w:rsidR="00D57541" w:rsidRPr="0023385D">
        <w:rPr>
          <w:rFonts w:ascii="Arial" w:hAnsi="Arial" w:cs="Arial"/>
          <w:sz w:val="24"/>
          <w:szCs w:val="24"/>
        </w:rPr>
        <w:t>)</w:t>
      </w:r>
      <w:r w:rsidR="004167A7" w:rsidRPr="0023385D">
        <w:rPr>
          <w:rFonts w:ascii="Arial" w:hAnsi="Arial" w:cs="Arial"/>
          <w:sz w:val="24"/>
          <w:szCs w:val="24"/>
        </w:rPr>
        <w:t>.</w:t>
      </w:r>
      <w:r w:rsidR="00F274BD" w:rsidRPr="0023385D">
        <w:rPr>
          <w:rFonts w:ascii="Arial" w:hAnsi="Arial" w:cs="Arial"/>
          <w:sz w:val="24"/>
          <w:szCs w:val="24"/>
        </w:rPr>
        <w:t xml:space="preserve"> </w:t>
      </w:r>
      <w:r w:rsidR="004167A7" w:rsidRPr="0023385D">
        <w:rPr>
          <w:rFonts w:ascii="Arial" w:hAnsi="Arial" w:cs="Arial"/>
          <w:sz w:val="24"/>
          <w:szCs w:val="24"/>
        </w:rPr>
        <w:t xml:space="preserve"> </w:t>
      </w:r>
    </w:p>
    <w:p w14:paraId="30B8C739" w14:textId="77777777" w:rsidR="004167A7" w:rsidRPr="0023385D" w:rsidRDefault="004167A7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0E2DCC" w14:textId="0A8C9B92" w:rsidR="0010596C" w:rsidRPr="0023385D" w:rsidRDefault="00F274BD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The Olive View</w:t>
      </w:r>
      <w:r w:rsidR="00142C5D" w:rsidRPr="0023385D">
        <w:rPr>
          <w:rFonts w:ascii="Arial" w:hAnsi="Arial" w:cs="Arial"/>
          <w:sz w:val="24"/>
          <w:szCs w:val="24"/>
        </w:rPr>
        <w:t>-UCLA Medical Center campus offers a</w:t>
      </w:r>
      <w:r w:rsidR="00873CED" w:rsidRPr="0023385D">
        <w:rPr>
          <w:rFonts w:ascii="Arial" w:hAnsi="Arial" w:cs="Arial"/>
          <w:sz w:val="24"/>
          <w:szCs w:val="24"/>
        </w:rPr>
        <w:t xml:space="preserve"> unique opportunity to co-locate </w:t>
      </w:r>
      <w:r w:rsidR="001166BD" w:rsidRPr="0023385D">
        <w:rPr>
          <w:rFonts w:ascii="Arial" w:hAnsi="Arial" w:cs="Arial"/>
          <w:sz w:val="24"/>
          <w:szCs w:val="24"/>
        </w:rPr>
        <w:t>t</w:t>
      </w:r>
      <w:r w:rsidR="00851388" w:rsidRPr="0023385D">
        <w:rPr>
          <w:rFonts w:ascii="Arial" w:hAnsi="Arial" w:cs="Arial"/>
          <w:sz w:val="24"/>
          <w:szCs w:val="24"/>
        </w:rPr>
        <w:t xml:space="preserve">he </w:t>
      </w:r>
      <w:r w:rsidR="00E44115" w:rsidRPr="0023385D">
        <w:rPr>
          <w:rFonts w:ascii="Arial" w:hAnsi="Arial" w:cs="Arial"/>
          <w:sz w:val="24"/>
          <w:szCs w:val="24"/>
        </w:rPr>
        <w:t xml:space="preserve">three </w:t>
      </w:r>
      <w:r w:rsidR="00851388" w:rsidRPr="0023385D">
        <w:rPr>
          <w:rFonts w:ascii="Arial" w:hAnsi="Arial" w:cs="Arial"/>
          <w:sz w:val="24"/>
          <w:szCs w:val="24"/>
        </w:rPr>
        <w:t xml:space="preserve">proposed </w:t>
      </w:r>
      <w:r w:rsidR="00E44115" w:rsidRPr="0023385D">
        <w:rPr>
          <w:rFonts w:ascii="Arial" w:hAnsi="Arial" w:cs="Arial"/>
          <w:sz w:val="24"/>
          <w:szCs w:val="24"/>
        </w:rPr>
        <w:t xml:space="preserve">levels of care </w:t>
      </w:r>
      <w:r w:rsidR="00A60C6F" w:rsidRPr="0023385D">
        <w:rPr>
          <w:rFonts w:ascii="Arial" w:hAnsi="Arial" w:cs="Arial"/>
          <w:sz w:val="24"/>
          <w:szCs w:val="24"/>
        </w:rPr>
        <w:t xml:space="preserve">in proximity to the </w:t>
      </w:r>
      <w:r w:rsidR="00AB7F08" w:rsidRPr="0023385D">
        <w:rPr>
          <w:rFonts w:ascii="Arial" w:hAnsi="Arial" w:cs="Arial"/>
          <w:sz w:val="24"/>
          <w:szCs w:val="24"/>
        </w:rPr>
        <w:t xml:space="preserve">Crisis Stabilization Unit (CSU) and Crisis Residential </w:t>
      </w:r>
      <w:r w:rsidR="0010596C" w:rsidRPr="0023385D">
        <w:rPr>
          <w:rFonts w:ascii="Arial" w:hAnsi="Arial" w:cs="Arial"/>
          <w:sz w:val="24"/>
          <w:szCs w:val="24"/>
        </w:rPr>
        <w:t>Treatment Program (CRTP)</w:t>
      </w:r>
      <w:r w:rsidR="007D35EB" w:rsidRPr="0023385D">
        <w:rPr>
          <w:rFonts w:ascii="Arial" w:hAnsi="Arial" w:cs="Arial"/>
          <w:sz w:val="24"/>
          <w:szCs w:val="24"/>
        </w:rPr>
        <w:t xml:space="preserve"> </w:t>
      </w:r>
      <w:r w:rsidR="00512E89" w:rsidRPr="0023385D">
        <w:rPr>
          <w:rFonts w:ascii="Arial" w:hAnsi="Arial" w:cs="Arial"/>
          <w:sz w:val="24"/>
          <w:szCs w:val="24"/>
        </w:rPr>
        <w:t xml:space="preserve">already located on </w:t>
      </w:r>
      <w:r w:rsidR="00387DF8" w:rsidRPr="0023385D">
        <w:rPr>
          <w:rFonts w:ascii="Arial" w:hAnsi="Arial" w:cs="Arial"/>
          <w:sz w:val="24"/>
          <w:szCs w:val="24"/>
        </w:rPr>
        <w:t xml:space="preserve">the </w:t>
      </w:r>
      <w:r w:rsidR="00512E89" w:rsidRPr="0023385D">
        <w:rPr>
          <w:rFonts w:ascii="Arial" w:hAnsi="Arial" w:cs="Arial"/>
          <w:sz w:val="24"/>
          <w:szCs w:val="24"/>
        </w:rPr>
        <w:t>campus.</w:t>
      </w:r>
      <w:r w:rsidR="0010596C" w:rsidRPr="0023385D">
        <w:rPr>
          <w:rFonts w:ascii="Arial" w:hAnsi="Arial" w:cs="Arial"/>
          <w:sz w:val="24"/>
          <w:szCs w:val="24"/>
        </w:rPr>
        <w:t xml:space="preserve"> </w:t>
      </w:r>
      <w:r w:rsidR="00387DF8" w:rsidRPr="0023385D">
        <w:rPr>
          <w:rFonts w:ascii="Arial" w:hAnsi="Arial" w:cs="Arial"/>
          <w:sz w:val="24"/>
          <w:szCs w:val="24"/>
        </w:rPr>
        <w:t xml:space="preserve">This campus continuum model also </w:t>
      </w:r>
      <w:r w:rsidR="00D4784C" w:rsidRPr="0023385D">
        <w:rPr>
          <w:rFonts w:ascii="Arial" w:hAnsi="Arial" w:cs="Arial"/>
          <w:sz w:val="24"/>
          <w:szCs w:val="24"/>
        </w:rPr>
        <w:t xml:space="preserve">builds on </w:t>
      </w:r>
      <w:r w:rsidR="000C1C49" w:rsidRPr="0023385D">
        <w:rPr>
          <w:rFonts w:ascii="Arial" w:hAnsi="Arial" w:cs="Arial"/>
          <w:sz w:val="24"/>
          <w:szCs w:val="24"/>
        </w:rPr>
        <w:t xml:space="preserve">a county-wide effort to expand </w:t>
      </w:r>
      <w:r w:rsidR="009A7891" w:rsidRPr="0023385D">
        <w:rPr>
          <w:rFonts w:ascii="Arial" w:hAnsi="Arial" w:cs="Arial"/>
          <w:sz w:val="24"/>
          <w:szCs w:val="24"/>
        </w:rPr>
        <w:t>behavioral health and community care options</w:t>
      </w:r>
      <w:r w:rsidR="009E2890" w:rsidRPr="0023385D">
        <w:rPr>
          <w:rFonts w:ascii="Arial" w:hAnsi="Arial" w:cs="Arial"/>
          <w:sz w:val="24"/>
          <w:szCs w:val="24"/>
        </w:rPr>
        <w:t>, especially SMHS,</w:t>
      </w:r>
      <w:r w:rsidR="009A7891" w:rsidRPr="0023385D">
        <w:rPr>
          <w:rFonts w:ascii="Arial" w:hAnsi="Arial" w:cs="Arial"/>
          <w:sz w:val="24"/>
          <w:szCs w:val="24"/>
        </w:rPr>
        <w:t xml:space="preserve"> </w:t>
      </w:r>
      <w:r w:rsidR="00E96F72" w:rsidRPr="0023385D">
        <w:rPr>
          <w:rFonts w:ascii="Arial" w:hAnsi="Arial" w:cs="Arial"/>
          <w:sz w:val="24"/>
          <w:szCs w:val="24"/>
        </w:rPr>
        <w:t xml:space="preserve">on other </w:t>
      </w:r>
      <w:r w:rsidR="00987B0D">
        <w:rPr>
          <w:rFonts w:ascii="Arial" w:hAnsi="Arial" w:cs="Arial"/>
          <w:sz w:val="24"/>
          <w:szCs w:val="24"/>
        </w:rPr>
        <w:t xml:space="preserve">LA </w:t>
      </w:r>
      <w:r w:rsidR="00E96F72" w:rsidRPr="0023385D">
        <w:rPr>
          <w:rFonts w:ascii="Arial" w:hAnsi="Arial" w:cs="Arial"/>
          <w:sz w:val="24"/>
          <w:szCs w:val="24"/>
        </w:rPr>
        <w:t xml:space="preserve">County campuses </w:t>
      </w:r>
      <w:r w:rsidR="0025617C" w:rsidRPr="0023385D">
        <w:rPr>
          <w:rFonts w:ascii="Arial" w:hAnsi="Arial" w:cs="Arial"/>
          <w:sz w:val="24"/>
          <w:szCs w:val="24"/>
        </w:rPr>
        <w:t xml:space="preserve">with the goal of </w:t>
      </w:r>
      <w:r w:rsidR="009A7891" w:rsidRPr="0023385D">
        <w:rPr>
          <w:rFonts w:ascii="Arial" w:hAnsi="Arial" w:cs="Arial"/>
          <w:sz w:val="24"/>
          <w:szCs w:val="24"/>
        </w:rPr>
        <w:t>advanc</w:t>
      </w:r>
      <w:r w:rsidR="0025617C" w:rsidRPr="0023385D">
        <w:rPr>
          <w:rFonts w:ascii="Arial" w:hAnsi="Arial" w:cs="Arial"/>
          <w:sz w:val="24"/>
          <w:szCs w:val="24"/>
        </w:rPr>
        <w:t>ing</w:t>
      </w:r>
      <w:r w:rsidR="009A7891" w:rsidRPr="0023385D">
        <w:rPr>
          <w:rFonts w:ascii="Arial" w:hAnsi="Arial" w:cs="Arial"/>
          <w:sz w:val="24"/>
          <w:szCs w:val="24"/>
        </w:rPr>
        <w:t xml:space="preserve"> health equity</w:t>
      </w:r>
      <w:r w:rsidR="00464EFC" w:rsidRPr="0023385D">
        <w:rPr>
          <w:rFonts w:ascii="Arial" w:hAnsi="Arial" w:cs="Arial"/>
          <w:sz w:val="24"/>
          <w:szCs w:val="24"/>
        </w:rPr>
        <w:t xml:space="preserve"> </w:t>
      </w:r>
      <w:r w:rsidR="001B23F2" w:rsidRPr="0023385D">
        <w:rPr>
          <w:rFonts w:ascii="Arial" w:hAnsi="Arial" w:cs="Arial"/>
          <w:sz w:val="24"/>
          <w:szCs w:val="24"/>
        </w:rPr>
        <w:t xml:space="preserve">and increasing </w:t>
      </w:r>
      <w:r w:rsidR="00464EFC" w:rsidRPr="0023385D">
        <w:rPr>
          <w:rFonts w:ascii="Arial" w:hAnsi="Arial" w:cs="Arial"/>
          <w:sz w:val="24"/>
          <w:szCs w:val="24"/>
        </w:rPr>
        <w:t xml:space="preserve">access to </w:t>
      </w:r>
      <w:r w:rsidR="009A7891" w:rsidRPr="0023385D">
        <w:rPr>
          <w:rFonts w:ascii="Arial" w:hAnsi="Arial" w:cs="Arial"/>
          <w:sz w:val="24"/>
          <w:szCs w:val="24"/>
        </w:rPr>
        <w:t>behavioral health care a</w:t>
      </w:r>
      <w:r w:rsidR="00983F55" w:rsidRPr="0023385D">
        <w:rPr>
          <w:rFonts w:ascii="Arial" w:hAnsi="Arial" w:cs="Arial"/>
          <w:sz w:val="24"/>
          <w:szCs w:val="24"/>
        </w:rPr>
        <w:t xml:space="preserve">cross the region. </w:t>
      </w:r>
    </w:p>
    <w:p w14:paraId="166E0DC4" w14:textId="77777777" w:rsidR="0023385D" w:rsidRPr="0023385D" w:rsidRDefault="0023385D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D0FB5" w14:textId="3E45DDB7" w:rsidR="0023385D" w:rsidRPr="0023385D" w:rsidRDefault="0023385D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  <w:highlight w:val="yellow"/>
        </w:rPr>
        <w:t>[INFORMATION ABOUT YOUR ORGANIZATION]</w:t>
      </w:r>
    </w:p>
    <w:p w14:paraId="1500B025" w14:textId="50844566" w:rsidR="003268AD" w:rsidRPr="0023385D" w:rsidRDefault="003268AD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6E4C7E" w14:textId="4B1AB526" w:rsidR="00416083" w:rsidRPr="0023385D" w:rsidRDefault="00416083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 xml:space="preserve">This project will benefit </w:t>
      </w:r>
      <w:r w:rsidR="00D950E4" w:rsidRPr="0023385D">
        <w:rPr>
          <w:rFonts w:ascii="Arial" w:hAnsi="Arial" w:cs="Arial"/>
          <w:sz w:val="24"/>
          <w:szCs w:val="24"/>
        </w:rPr>
        <w:t xml:space="preserve">the </w:t>
      </w:r>
      <w:r w:rsidR="00D950E4" w:rsidRPr="00987B0D">
        <w:rPr>
          <w:rFonts w:ascii="Arial" w:hAnsi="Arial" w:cs="Arial"/>
          <w:sz w:val="24"/>
          <w:szCs w:val="24"/>
          <w:highlight w:val="yellow"/>
        </w:rPr>
        <w:t>clients/constituents [</w:t>
      </w:r>
      <w:r w:rsidR="00D950E4" w:rsidRPr="0023385D">
        <w:rPr>
          <w:rFonts w:ascii="Arial" w:hAnsi="Arial" w:cs="Arial"/>
          <w:sz w:val="24"/>
          <w:szCs w:val="24"/>
          <w:highlight w:val="yellow"/>
        </w:rPr>
        <w:t>ORGANIZATION]</w:t>
      </w:r>
      <w:r w:rsidR="00D950E4" w:rsidRPr="0023385D">
        <w:rPr>
          <w:rFonts w:ascii="Arial" w:hAnsi="Arial" w:cs="Arial"/>
          <w:sz w:val="24"/>
          <w:szCs w:val="24"/>
        </w:rPr>
        <w:t xml:space="preserve"> serves and provide much needed </w:t>
      </w:r>
      <w:r w:rsidR="00CB2584" w:rsidRPr="0023385D">
        <w:rPr>
          <w:rFonts w:ascii="Arial" w:hAnsi="Arial" w:cs="Arial"/>
          <w:sz w:val="24"/>
          <w:szCs w:val="24"/>
        </w:rPr>
        <w:t xml:space="preserve">treatment and residential </w:t>
      </w:r>
      <w:r w:rsidR="007954F2" w:rsidRPr="0023385D">
        <w:rPr>
          <w:rFonts w:ascii="Arial" w:hAnsi="Arial" w:cs="Arial"/>
          <w:sz w:val="24"/>
          <w:szCs w:val="24"/>
        </w:rPr>
        <w:t xml:space="preserve">capacity that </w:t>
      </w:r>
      <w:r w:rsidR="004F4D46" w:rsidRPr="0023385D">
        <w:rPr>
          <w:rFonts w:ascii="Arial" w:hAnsi="Arial" w:cs="Arial"/>
          <w:sz w:val="24"/>
          <w:szCs w:val="24"/>
        </w:rPr>
        <w:t xml:space="preserve">has been identified as </w:t>
      </w:r>
      <w:r w:rsidR="008E7B0D" w:rsidRPr="0023385D">
        <w:rPr>
          <w:rFonts w:ascii="Arial" w:hAnsi="Arial" w:cs="Arial"/>
          <w:sz w:val="24"/>
          <w:szCs w:val="24"/>
        </w:rPr>
        <w:t>a service gap in LA County</w:t>
      </w:r>
      <w:r w:rsidR="00D654C3" w:rsidRPr="0023385D">
        <w:rPr>
          <w:rFonts w:ascii="Arial" w:hAnsi="Arial" w:cs="Arial"/>
          <w:sz w:val="24"/>
          <w:szCs w:val="24"/>
        </w:rPr>
        <w:t xml:space="preserve"> and SPA 2</w:t>
      </w:r>
      <w:r w:rsidR="008E7B0D" w:rsidRPr="0023385D">
        <w:rPr>
          <w:rFonts w:ascii="Arial" w:hAnsi="Arial" w:cs="Arial"/>
          <w:sz w:val="24"/>
          <w:szCs w:val="24"/>
        </w:rPr>
        <w:t xml:space="preserve">. </w:t>
      </w:r>
      <w:r w:rsidR="00631056" w:rsidRPr="0023385D">
        <w:rPr>
          <w:rFonts w:ascii="Arial" w:hAnsi="Arial" w:cs="Arial"/>
          <w:sz w:val="24"/>
          <w:szCs w:val="24"/>
        </w:rPr>
        <w:t xml:space="preserve">As the safety net </w:t>
      </w:r>
      <w:r w:rsidR="00A33BE9" w:rsidRPr="0023385D">
        <w:rPr>
          <w:rFonts w:ascii="Arial" w:hAnsi="Arial" w:cs="Arial"/>
          <w:sz w:val="24"/>
          <w:szCs w:val="24"/>
        </w:rPr>
        <w:t xml:space="preserve">organization </w:t>
      </w:r>
      <w:r w:rsidR="00631056" w:rsidRPr="0023385D">
        <w:rPr>
          <w:rFonts w:ascii="Arial" w:hAnsi="Arial" w:cs="Arial"/>
          <w:sz w:val="24"/>
          <w:szCs w:val="24"/>
        </w:rPr>
        <w:t xml:space="preserve">for </w:t>
      </w:r>
      <w:r w:rsidR="00D4575F" w:rsidRPr="0023385D">
        <w:rPr>
          <w:rFonts w:ascii="Arial" w:hAnsi="Arial" w:cs="Arial"/>
          <w:sz w:val="24"/>
          <w:szCs w:val="24"/>
        </w:rPr>
        <w:t>SMHS</w:t>
      </w:r>
      <w:r w:rsidR="00631056" w:rsidRPr="0023385D">
        <w:rPr>
          <w:rFonts w:ascii="Arial" w:hAnsi="Arial" w:cs="Arial"/>
          <w:sz w:val="24"/>
          <w:szCs w:val="24"/>
        </w:rPr>
        <w:t xml:space="preserve">, supporting </w:t>
      </w:r>
      <w:r w:rsidR="00A33BE9" w:rsidRPr="0023385D">
        <w:rPr>
          <w:rFonts w:ascii="Arial" w:hAnsi="Arial" w:cs="Arial"/>
          <w:sz w:val="24"/>
          <w:szCs w:val="24"/>
        </w:rPr>
        <w:t xml:space="preserve">this </w:t>
      </w:r>
      <w:r w:rsidR="00C844B8" w:rsidRPr="0023385D">
        <w:rPr>
          <w:rFonts w:ascii="Arial" w:hAnsi="Arial" w:cs="Arial"/>
          <w:sz w:val="24"/>
          <w:szCs w:val="24"/>
        </w:rPr>
        <w:t xml:space="preserve">DMH </w:t>
      </w:r>
      <w:r w:rsidR="00A33BE9" w:rsidRPr="0023385D">
        <w:rPr>
          <w:rFonts w:ascii="Arial" w:hAnsi="Arial" w:cs="Arial"/>
          <w:sz w:val="24"/>
          <w:szCs w:val="24"/>
        </w:rPr>
        <w:t xml:space="preserve">project </w:t>
      </w:r>
      <w:r w:rsidR="00D4575F" w:rsidRPr="0023385D">
        <w:rPr>
          <w:rFonts w:ascii="Arial" w:hAnsi="Arial" w:cs="Arial"/>
          <w:sz w:val="24"/>
          <w:szCs w:val="24"/>
        </w:rPr>
        <w:t xml:space="preserve">ensures </w:t>
      </w:r>
      <w:r w:rsidR="001848AB" w:rsidRPr="0023385D">
        <w:rPr>
          <w:rFonts w:ascii="Arial" w:hAnsi="Arial" w:cs="Arial"/>
          <w:sz w:val="24"/>
          <w:szCs w:val="24"/>
        </w:rPr>
        <w:t xml:space="preserve">the State’s historical behavioral health investment </w:t>
      </w:r>
      <w:r w:rsidR="00CF010B" w:rsidRPr="0023385D">
        <w:rPr>
          <w:rFonts w:ascii="Arial" w:hAnsi="Arial" w:cs="Arial"/>
          <w:sz w:val="24"/>
          <w:szCs w:val="24"/>
        </w:rPr>
        <w:t xml:space="preserve">will serve </w:t>
      </w:r>
      <w:r w:rsidR="00C119AE" w:rsidRPr="0023385D">
        <w:rPr>
          <w:rFonts w:ascii="Arial" w:hAnsi="Arial" w:cs="Arial"/>
          <w:sz w:val="24"/>
          <w:szCs w:val="24"/>
        </w:rPr>
        <w:t xml:space="preserve">our residents </w:t>
      </w:r>
      <w:r w:rsidR="004A6492" w:rsidRPr="0023385D">
        <w:rPr>
          <w:rFonts w:ascii="Arial" w:hAnsi="Arial" w:cs="Arial"/>
          <w:sz w:val="24"/>
          <w:szCs w:val="24"/>
        </w:rPr>
        <w:t xml:space="preserve">with the greatest needs. </w:t>
      </w:r>
      <w:r w:rsidR="00032814" w:rsidRPr="0023385D">
        <w:rPr>
          <w:rFonts w:ascii="Arial" w:hAnsi="Arial" w:cs="Arial"/>
          <w:sz w:val="24"/>
          <w:szCs w:val="24"/>
        </w:rPr>
        <w:t xml:space="preserve">We encourage you to </w:t>
      </w:r>
      <w:r w:rsidR="005533A2">
        <w:rPr>
          <w:rFonts w:ascii="Arial" w:hAnsi="Arial" w:cs="Arial"/>
          <w:sz w:val="24"/>
          <w:szCs w:val="24"/>
        </w:rPr>
        <w:t>support</w:t>
      </w:r>
      <w:r w:rsidR="00032814" w:rsidRPr="0023385D">
        <w:rPr>
          <w:rFonts w:ascii="Arial" w:hAnsi="Arial" w:cs="Arial"/>
          <w:sz w:val="24"/>
          <w:szCs w:val="24"/>
        </w:rPr>
        <w:t xml:space="preserve"> the Olive View Continuum of Care Facility</w:t>
      </w:r>
      <w:r w:rsidR="00BF3F8C" w:rsidRPr="0023385D">
        <w:rPr>
          <w:rFonts w:ascii="Arial" w:hAnsi="Arial" w:cs="Arial"/>
          <w:sz w:val="24"/>
          <w:szCs w:val="24"/>
        </w:rPr>
        <w:t xml:space="preserve"> project for Round 1 BHCIP funding. </w:t>
      </w:r>
    </w:p>
    <w:p w14:paraId="10B0C64B" w14:textId="77777777" w:rsidR="005521DC" w:rsidRPr="0023385D" w:rsidRDefault="005521DC" w:rsidP="00326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1E06B3" w14:textId="50A41D29" w:rsidR="00EC38E8" w:rsidRPr="0023385D" w:rsidRDefault="00EC38E8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 xml:space="preserve">Sincerely, </w:t>
      </w:r>
    </w:p>
    <w:p w14:paraId="5F746F90" w14:textId="11AEAFA3" w:rsidR="00EC38E8" w:rsidRPr="0023385D" w:rsidRDefault="00EC38E8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 xml:space="preserve">Name </w:t>
      </w:r>
    </w:p>
    <w:p w14:paraId="28F4B422" w14:textId="18A97B0E" w:rsidR="009F1826" w:rsidRPr="0023385D" w:rsidRDefault="009F1826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Title</w:t>
      </w:r>
    </w:p>
    <w:p w14:paraId="67F80373" w14:textId="1012EA91" w:rsidR="009F1826" w:rsidRPr="0023385D" w:rsidRDefault="009F1826" w:rsidP="003268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85D">
        <w:rPr>
          <w:rFonts w:ascii="Arial" w:hAnsi="Arial" w:cs="Arial"/>
          <w:sz w:val="24"/>
          <w:szCs w:val="24"/>
        </w:rPr>
        <w:t>Organization</w:t>
      </w:r>
    </w:p>
    <w:sectPr w:rsidR="009F1826" w:rsidRPr="0023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EC98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1C0207"/>
    <w:multiLevelType w:val="hybridMultilevel"/>
    <w:tmpl w:val="52BEA24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35800526">
    <w:abstractNumId w:val="0"/>
  </w:num>
  <w:num w:numId="2" w16cid:durableId="205018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76"/>
    <w:rsid w:val="000127A5"/>
    <w:rsid w:val="000200A2"/>
    <w:rsid w:val="00032814"/>
    <w:rsid w:val="000C1C49"/>
    <w:rsid w:val="0010596C"/>
    <w:rsid w:val="001166BD"/>
    <w:rsid w:val="00142C5D"/>
    <w:rsid w:val="0015490B"/>
    <w:rsid w:val="001848AB"/>
    <w:rsid w:val="001B23F2"/>
    <w:rsid w:val="0023385D"/>
    <w:rsid w:val="0024460B"/>
    <w:rsid w:val="00245F74"/>
    <w:rsid w:val="0025617C"/>
    <w:rsid w:val="002A0392"/>
    <w:rsid w:val="002C5ECA"/>
    <w:rsid w:val="003268AD"/>
    <w:rsid w:val="00326952"/>
    <w:rsid w:val="00382776"/>
    <w:rsid w:val="00387DF8"/>
    <w:rsid w:val="00392175"/>
    <w:rsid w:val="00416083"/>
    <w:rsid w:val="004167A7"/>
    <w:rsid w:val="00464EFC"/>
    <w:rsid w:val="004A6492"/>
    <w:rsid w:val="004F4D46"/>
    <w:rsid w:val="00506110"/>
    <w:rsid w:val="00512E89"/>
    <w:rsid w:val="005521DC"/>
    <w:rsid w:val="005533A2"/>
    <w:rsid w:val="005635C9"/>
    <w:rsid w:val="00574DDF"/>
    <w:rsid w:val="00583957"/>
    <w:rsid w:val="005970CD"/>
    <w:rsid w:val="005974EB"/>
    <w:rsid w:val="00631056"/>
    <w:rsid w:val="00720B05"/>
    <w:rsid w:val="007325F1"/>
    <w:rsid w:val="0074149A"/>
    <w:rsid w:val="007738C5"/>
    <w:rsid w:val="007954F2"/>
    <w:rsid w:val="007A2FC8"/>
    <w:rsid w:val="007C7CD2"/>
    <w:rsid w:val="007D35EB"/>
    <w:rsid w:val="007E5411"/>
    <w:rsid w:val="00851388"/>
    <w:rsid w:val="00873CED"/>
    <w:rsid w:val="00875986"/>
    <w:rsid w:val="008E7B0D"/>
    <w:rsid w:val="00942DD7"/>
    <w:rsid w:val="00952B0C"/>
    <w:rsid w:val="00983F55"/>
    <w:rsid w:val="00987B0D"/>
    <w:rsid w:val="009A7891"/>
    <w:rsid w:val="009E2890"/>
    <w:rsid w:val="009F1826"/>
    <w:rsid w:val="00A23923"/>
    <w:rsid w:val="00A33BE9"/>
    <w:rsid w:val="00A60C6F"/>
    <w:rsid w:val="00AB3E1C"/>
    <w:rsid w:val="00AB7F08"/>
    <w:rsid w:val="00AC70C4"/>
    <w:rsid w:val="00AD52F5"/>
    <w:rsid w:val="00AE73E2"/>
    <w:rsid w:val="00B432F5"/>
    <w:rsid w:val="00B64646"/>
    <w:rsid w:val="00BF3F8C"/>
    <w:rsid w:val="00C05B44"/>
    <w:rsid w:val="00C119AE"/>
    <w:rsid w:val="00C844B8"/>
    <w:rsid w:val="00CB2584"/>
    <w:rsid w:val="00CF010B"/>
    <w:rsid w:val="00D24874"/>
    <w:rsid w:val="00D4575F"/>
    <w:rsid w:val="00D4784C"/>
    <w:rsid w:val="00D47D92"/>
    <w:rsid w:val="00D57541"/>
    <w:rsid w:val="00D62842"/>
    <w:rsid w:val="00D654C3"/>
    <w:rsid w:val="00D950E4"/>
    <w:rsid w:val="00E14DD8"/>
    <w:rsid w:val="00E44115"/>
    <w:rsid w:val="00E46F21"/>
    <w:rsid w:val="00E712B3"/>
    <w:rsid w:val="00E96EC0"/>
    <w:rsid w:val="00E96F72"/>
    <w:rsid w:val="00EB0809"/>
    <w:rsid w:val="00EC38E8"/>
    <w:rsid w:val="00F1387D"/>
    <w:rsid w:val="00F274BD"/>
    <w:rsid w:val="00F90C10"/>
    <w:rsid w:val="00F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C41F"/>
  <w15:chartTrackingRefBased/>
  <w15:docId w15:val="{BD8AFADD-90A1-4A6C-B1E2-FD22B1F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>LA County DMH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Nakano</dc:creator>
  <cp:keywords/>
  <dc:description/>
  <cp:lastModifiedBy>Peter Postlmayr</cp:lastModifiedBy>
  <cp:revision>2</cp:revision>
  <dcterms:created xsi:type="dcterms:W3CDTF">2024-11-14T18:42:00Z</dcterms:created>
  <dcterms:modified xsi:type="dcterms:W3CDTF">2024-11-14T18:42:00Z</dcterms:modified>
</cp:coreProperties>
</file>